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83795">
      <w:pPr>
        <w:pStyle w:val="1"/>
      </w:pPr>
      <w:r>
        <w:fldChar w:fldCharType="begin"/>
      </w:r>
      <w:r>
        <w:instrText>HYPERLINK "http://</w:instrText>
      </w:r>
      <w:r>
        <w:instrText>ivo.garant.ru/document?id=12064203&amp;sub=0"</w:instrText>
      </w:r>
      <w:r>
        <w:fldChar w:fldCharType="separate"/>
      </w:r>
      <w:r>
        <w:rPr>
          <w:rStyle w:val="a4"/>
        </w:rPr>
        <w:t>Федеральный закон от 25 декабря 2008 г. N 273-ФЗ</w:t>
      </w:r>
      <w:r>
        <w:rPr>
          <w:rStyle w:val="a4"/>
        </w:rPr>
        <w:br/>
        <w:t>"О противодействии коррупции"</w:t>
      </w:r>
      <w:r>
        <w:fldChar w:fldCharType="end"/>
      </w:r>
    </w:p>
    <w:p w:rsidR="00000000" w:rsidRDefault="00F83795">
      <w:pPr>
        <w:pStyle w:val="afff0"/>
      </w:pPr>
      <w:r>
        <w:t>С изменениями и дополнениями от:</w:t>
      </w:r>
    </w:p>
    <w:p w:rsidR="00000000" w:rsidRDefault="00F83795">
      <w:pPr>
        <w:pStyle w:val="aff"/>
      </w:pPr>
      <w:r>
        <w:t xml:space="preserve">11 июля, 21 ноября 2011 г., 3, 29 декабря 2012 г., 7 мая, 30 </w:t>
      </w:r>
      <w:r>
        <w:t>сентября, 28 декабря 2013 г., 22 декабря 2014 г.</w:t>
      </w:r>
    </w:p>
    <w:p w:rsidR="00000000" w:rsidRDefault="00F83795"/>
    <w:p w:rsidR="00000000" w:rsidRDefault="00F83795">
      <w:r>
        <w:rPr>
          <w:rStyle w:val="a3"/>
        </w:rPr>
        <w:t>Принят Государственной Думой 19 декабря 2008 года</w:t>
      </w:r>
    </w:p>
    <w:p w:rsidR="00000000" w:rsidRDefault="00F83795">
      <w:r>
        <w:rPr>
          <w:rStyle w:val="a3"/>
        </w:rPr>
        <w:t>Одобрен Советом Федерации 22 декабря 2008 года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О мерах по реализации отдельных положений настоящего Федерального закона см. </w:t>
      </w:r>
      <w:hyperlink r:id="rId4" w:history="1">
        <w:r>
          <w:rPr>
            <w:rStyle w:val="a4"/>
          </w:rPr>
          <w:t>Указ</w:t>
        </w:r>
      </w:hyperlink>
      <w:r>
        <w:t xml:space="preserve"> Президента РФ от 2 апреля 2013 г. N 309</w:t>
      </w:r>
    </w:p>
    <w:p w:rsidR="00000000" w:rsidRDefault="00F83795">
      <w:pPr>
        <w:pStyle w:val="afc"/>
      </w:pPr>
      <w:r>
        <w:t>См. комментарии к настоящему Федеральному закону</w:t>
      </w:r>
    </w:p>
    <w:p w:rsidR="00000000" w:rsidRDefault="00F83795">
      <w:bookmarkStart w:id="1" w:name="sub_8888"/>
      <w:r>
        <w:t>Настоящим Федеральным законом устанавливаются основные принципы противодействия коррупции, правовые и организационны</w:t>
      </w:r>
      <w:r>
        <w:t>е основы предупреждения коррупции и борьбы с ней, минимизации и (или) ликвидации последствий коррупционных правонарушений.</w:t>
      </w:r>
    </w:p>
    <w:bookmarkEnd w:id="1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преамбуле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</w:t>
      </w:r>
      <w:r>
        <w:t xml:space="preserve"> Федеральном законе</w:t>
      </w:r>
    </w:p>
    <w:bookmarkEnd w:id="2"/>
    <w:p w:rsidR="00000000" w:rsidRDefault="00F83795">
      <w:r>
        <w:t>Для целей настоящего Федерального закона используются следующие основные понятия:</w:t>
      </w:r>
    </w:p>
    <w:p w:rsidR="00000000" w:rsidRDefault="00F83795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F83795">
      <w:bookmarkStart w:id="4" w:name="sub_1011"/>
      <w:bookmarkEnd w:id="3"/>
      <w:r>
        <w:t>а) злоупотребление служебным положением, дача взятки, получение взятки, злоупотребление полномочиями, коммерчески</w:t>
      </w:r>
      <w:r>
        <w:t>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</w:t>
      </w:r>
      <w:r>
        <w:t>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F83795">
      <w:bookmarkStart w:id="5" w:name="sub_1012"/>
      <w:bookmarkEnd w:id="4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F83795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</w:t>
      </w:r>
      <w:r>
        <w:t xml:space="preserve"> лиц в пределах их полномочий:</w:t>
      </w:r>
    </w:p>
    <w:p w:rsidR="00000000" w:rsidRDefault="00F83795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F83795">
      <w:bookmarkStart w:id="8" w:name="sub_1022"/>
      <w:bookmarkEnd w:id="7"/>
      <w:r>
        <w:t>б) по выявлению, предупреждению, пресечению, раскрытию и расследован</w:t>
      </w:r>
      <w:r>
        <w:t>ию коррупционных правонарушений (борьба с коррупцией);</w:t>
      </w:r>
    </w:p>
    <w:p w:rsidR="00000000" w:rsidRDefault="00F83795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0" w:name="sub_103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</w:instrText>
      </w:r>
      <w:r>
        <w:instrText>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3</w:t>
      </w:r>
    </w:p>
    <w:p w:rsidR="00000000" w:rsidRDefault="00F83795">
      <w:r>
        <w:lastRenderedPageBreak/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F83795">
      <w:bookmarkStart w:id="11" w:name="sub_1031"/>
      <w:r>
        <w:t>а) федеральные нормативные правовые акты (федеральные конституционные законы, фе</w:t>
      </w:r>
      <w:r>
        <w:t>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F83795">
      <w:bookmarkStart w:id="12" w:name="sub_1032"/>
      <w:bookmarkEnd w:id="11"/>
      <w:r>
        <w:t>б) з</w:t>
      </w:r>
      <w:r>
        <w:t>аконы и иные нормативные правовые акты органов государственной власти субъектов Российской Федерации;</w:t>
      </w:r>
    </w:p>
    <w:p w:rsidR="00000000" w:rsidRDefault="00F83795">
      <w:bookmarkStart w:id="13" w:name="sub_1033"/>
      <w:bookmarkEnd w:id="12"/>
      <w:r>
        <w:t>в) муниципальные правовые акты;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4" w:name="sub_104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F83795">
      <w:pPr>
        <w:pStyle w:val="afd"/>
      </w:pPr>
      <w:r>
        <w:fldChar w:fldCharType="begin"/>
      </w:r>
      <w:r>
        <w:instrText>HYPERLINK "http:</w:instrText>
      </w:r>
      <w:r>
        <w:instrText>//ivo.garant.ru/document?id=12091970&amp;sub=2112"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4</w:t>
      </w:r>
    </w:p>
    <w:p w:rsidR="00000000" w:rsidRDefault="00F83795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</w:t>
      </w:r>
      <w:r>
        <w:t xml:space="preserve">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</w:t>
      </w:r>
      <w:r>
        <w:t>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1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15" w:name="sub_2"/>
      <w:r>
        <w:rPr>
          <w:rStyle w:val="a3"/>
        </w:rPr>
        <w:t>Статья 2.</w:t>
      </w:r>
      <w:r>
        <w:t xml:space="preserve"> Правовая о</w:t>
      </w:r>
      <w:r>
        <w:t>снова противодействия коррупции</w:t>
      </w:r>
    </w:p>
    <w:bookmarkEnd w:id="15"/>
    <w:p w:rsidR="00000000" w:rsidRDefault="00F83795">
      <w:r>
        <w:t xml:space="preserve">Правовую основу противодействия коррупции составляют </w:t>
      </w:r>
      <w:hyperlink r:id="rId5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</w:t>
      </w:r>
      <w:r>
        <w:t>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</w:t>
      </w:r>
      <w:r>
        <w:t>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2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F83795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следующих основных принципах:</w:t>
      </w:r>
    </w:p>
    <w:p w:rsidR="00000000" w:rsidRDefault="00F83795">
      <w:bookmarkStart w:id="17" w:name="sub_301"/>
      <w:r>
        <w:t>1) признание, обеспечение и защита основных прав и свобод челове</w:t>
      </w:r>
      <w:r>
        <w:t>ка и гражданина;</w:t>
      </w:r>
    </w:p>
    <w:p w:rsidR="00000000" w:rsidRDefault="00F83795">
      <w:bookmarkStart w:id="18" w:name="sub_302"/>
      <w:bookmarkEnd w:id="17"/>
      <w:r>
        <w:t>2) законность;</w:t>
      </w:r>
    </w:p>
    <w:p w:rsidR="00000000" w:rsidRDefault="00F83795">
      <w:bookmarkStart w:id="19" w:name="sub_303"/>
      <w:bookmarkEnd w:id="18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F83795">
      <w:bookmarkStart w:id="20" w:name="sub_304"/>
      <w:bookmarkEnd w:id="19"/>
      <w:r>
        <w:t xml:space="preserve">4) неотвратимость ответственности за совершение коррупционных </w:t>
      </w:r>
      <w:r>
        <w:lastRenderedPageBreak/>
        <w:t>правонарушений;</w:t>
      </w:r>
    </w:p>
    <w:p w:rsidR="00000000" w:rsidRDefault="00F83795">
      <w:bookmarkStart w:id="21" w:name="sub_305"/>
      <w:bookmarkEnd w:id="20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F83795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F83795">
      <w:bookmarkStart w:id="23" w:name="sub_307"/>
      <w:bookmarkEnd w:id="22"/>
      <w:r>
        <w:t>7) сотр</w:t>
      </w:r>
      <w:r>
        <w:t>удничество государства с институтами гражданского общества, международными организациями и физическими лицами.</w:t>
      </w:r>
    </w:p>
    <w:bookmarkEnd w:id="23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3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</w:t>
      </w:r>
      <w:r>
        <w:t>сти противодействия коррупции</w:t>
      </w:r>
    </w:p>
    <w:p w:rsidR="00000000" w:rsidRDefault="00F83795">
      <w:bookmarkStart w:id="25" w:name="sub_401"/>
      <w:bookmarkEnd w:id="24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</w:t>
      </w:r>
      <w:r>
        <w:t>хранительными органами и специальными службами, а также с международными организациями в целях:</w:t>
      </w:r>
    </w:p>
    <w:p w:rsidR="00000000" w:rsidRDefault="00F83795">
      <w:bookmarkStart w:id="26" w:name="sub_4011"/>
      <w:bookmarkEnd w:id="25"/>
      <w:r>
        <w:t xml:space="preserve">1) установления лиц, подозреваемых (обвиняемых) в совершении коррупционных преступлений, их местонахождения, а также местонахождения других лиц, </w:t>
      </w:r>
      <w:r>
        <w:t>причастных к коррупционным преступлениям;</w:t>
      </w:r>
    </w:p>
    <w:p w:rsidR="00000000" w:rsidRDefault="00F83795">
      <w:bookmarkStart w:id="27" w:name="sub_4012"/>
      <w:bookmarkEnd w:id="26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F83795">
      <w:bookmarkStart w:id="28" w:name="sub_4013"/>
      <w:bookmarkEnd w:id="27"/>
      <w:r>
        <w:t>3) предоставления в надлежащих случаях предметов или о</w:t>
      </w:r>
      <w:r>
        <w:t>бразцов веществ для проведения исследований или судебных экспертиз;</w:t>
      </w:r>
    </w:p>
    <w:p w:rsidR="00000000" w:rsidRDefault="00F83795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F83795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F83795">
      <w:bookmarkStart w:id="31" w:name="sub_402"/>
      <w:bookmarkEnd w:id="30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</w:t>
      </w:r>
      <w:r>
        <w:t>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</w:t>
      </w:r>
      <w:r>
        <w:t>ии в случаях и порядке, предусмотренных международными договорами Российской Федерации и федеральными законами.</w:t>
      </w:r>
    </w:p>
    <w:bookmarkEnd w:id="31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4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F83795">
      <w:bookmarkStart w:id="33" w:name="sub_501"/>
      <w:bookmarkEnd w:id="32"/>
      <w:r>
        <w:t>1. Президент Российской Федерации:</w:t>
      </w:r>
    </w:p>
    <w:p w:rsidR="00000000" w:rsidRDefault="00F83795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4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lastRenderedPageBreak/>
        <w:t xml:space="preserve">См. </w:t>
      </w:r>
      <w:hyperlink r:id="rId6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2014 - 2015 г.г., утвержденный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РФ от 11 апреля 2014 г. N 226</w:t>
      </w:r>
    </w:p>
    <w:p w:rsidR="00000000" w:rsidRDefault="00F83795">
      <w:pPr>
        <w:pStyle w:val="afc"/>
      </w:pPr>
      <w:r>
        <w:t xml:space="preserve">См. </w:t>
      </w:r>
      <w:hyperlink r:id="rId8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F83795">
      <w:pPr>
        <w:pStyle w:val="afc"/>
      </w:pPr>
      <w:r>
        <w:t xml:space="preserve">См. </w:t>
      </w:r>
      <w:hyperlink r:id="rId10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РФ от 13 апреля 2010 г. N 460</w:t>
      </w:r>
    </w:p>
    <w:p w:rsidR="00000000" w:rsidRDefault="00F83795">
      <w:bookmarkStart w:id="35" w:name="sub_5012"/>
      <w:r>
        <w:t>2) устанавливает компетенцию федерал</w:t>
      </w:r>
      <w:r>
        <w:t>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5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О мерах по реализации отдельных положений настоящего Федерального закона см. </w:t>
      </w:r>
      <w:hyperlink r:id="rId12" w:history="1">
        <w:r>
          <w:rPr>
            <w:rStyle w:val="a4"/>
          </w:rPr>
          <w:t>Указ</w:t>
        </w:r>
      </w:hyperlink>
      <w:r>
        <w:t xml:space="preserve"> Президента РФ от 2 апреля 2013 г. N 310</w:t>
      </w:r>
    </w:p>
    <w:p w:rsidR="00000000" w:rsidRDefault="00F83795">
      <w:bookmarkStart w:id="36" w:name="sub_502"/>
      <w:r>
        <w:t xml:space="preserve"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</w:t>
      </w:r>
      <w:r>
        <w:t>исполнительной власти в пределах своих полномочий.</w:t>
      </w:r>
    </w:p>
    <w:p w:rsidR="00000000" w:rsidRDefault="00F83795">
      <w:bookmarkStart w:id="37" w:name="sub_503"/>
      <w:bookmarkEnd w:id="36"/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F83795">
      <w:bookmarkStart w:id="38" w:name="sub_504"/>
      <w:bookmarkEnd w:id="37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39" w:name="sub_5041"/>
      <w:bookmarkEnd w:id="38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9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Федерального закона дополнена частью 4.1</w:t>
      </w:r>
    </w:p>
    <w:p w:rsidR="00000000" w:rsidRDefault="00F83795">
      <w:r>
        <w:t xml:space="preserve"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</w:t>
      </w:r>
      <w:r>
        <w:t>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</w:t>
      </w:r>
      <w:r>
        <w:t>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F83795">
      <w:bookmarkStart w:id="40" w:name="sub_505"/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</w:t>
      </w:r>
      <w:r>
        <w:t>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</w:t>
      </w:r>
      <w:r>
        <w:t xml:space="preserve">ьности в области противодействия коррупции). Для исполнения решений </w:t>
      </w:r>
      <w:r>
        <w:lastRenderedPageBreak/>
        <w:t>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</w:t>
      </w:r>
      <w:r>
        <w:t>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</w:t>
      </w:r>
      <w:r>
        <w:t>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</w:t>
      </w:r>
      <w:r>
        <w:t>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</w:t>
      </w:r>
      <w:r>
        <w:t>новленном законом порядке.</w:t>
      </w:r>
    </w:p>
    <w:p w:rsidR="00000000" w:rsidRDefault="00F83795">
      <w:bookmarkStart w:id="41" w:name="sub_506"/>
      <w:bookmarkEnd w:id="40"/>
      <w:r>
        <w:t xml:space="preserve">6. Генеральный прокурор Российской Федерации и подчиненные ему прокуроры в пределах своих </w:t>
      </w:r>
      <w:hyperlink r:id="rId13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</w:t>
      </w:r>
      <w:r>
        <w:t>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</w:t>
      </w:r>
      <w:r>
        <w:t>нами.</w:t>
      </w:r>
    </w:p>
    <w:p w:rsidR="00000000" w:rsidRDefault="00F83795">
      <w:bookmarkStart w:id="42" w:name="sub_507"/>
      <w:bookmarkEnd w:id="41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11 ян</w:t>
      </w:r>
      <w:r>
        <w:t>варя 1995 года N 4-ФЗ "О Счетной палате Российской Федерации".</w:t>
      </w:r>
    </w:p>
    <w:bookmarkEnd w:id="42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О Счетной палате Российской Федерации см. </w:t>
      </w:r>
      <w:hyperlink r:id="rId15" w:history="1">
        <w:r>
          <w:rPr>
            <w:rStyle w:val="a4"/>
          </w:rPr>
          <w:t>Федеральный закон</w:t>
        </w:r>
      </w:hyperlink>
      <w:r>
        <w:t xml:space="preserve"> от 5 апреля 2013 г. N 41-ФЗ</w:t>
      </w:r>
    </w:p>
    <w:p w:rsidR="00000000" w:rsidRDefault="00F83795">
      <w:pPr>
        <w:pStyle w:val="afc"/>
      </w:pPr>
      <w:r>
        <w:t>См. комментарии к статье 5 н</w:t>
      </w:r>
      <w:r>
        <w:t>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43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3"/>
    <w:p w:rsidR="00000000" w:rsidRDefault="00F83795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F83795">
      <w:bookmarkStart w:id="44" w:name="sub_601"/>
      <w:r>
        <w:t>1) формирование в обществе нетерпимости к коррупционному поведению;</w:t>
      </w:r>
    </w:p>
    <w:p w:rsidR="00000000" w:rsidRDefault="00F83795">
      <w:bookmarkStart w:id="45" w:name="sub_602"/>
      <w:bookmarkEnd w:id="44"/>
      <w:r>
        <w:t xml:space="preserve">2) </w:t>
      </w:r>
      <w:hyperlink r:id="rId16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46" w:name="sub_6021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F83795">
      <w:pPr>
        <w:pStyle w:val="afd"/>
      </w:pPr>
      <w:r>
        <w:fldChar w:fldCharType="begin"/>
      </w:r>
      <w:r>
        <w:instrText>HYPE</w:instrText>
      </w:r>
      <w:r>
        <w:instrText>RLINK "http://ivo.garant.ru/document?id=12091970&amp;sub=2131"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6 настоящего Федерального закона дополнена пунктом 2.1</w:t>
      </w:r>
    </w:p>
    <w:p w:rsidR="00000000" w:rsidRDefault="00F83795">
      <w:r>
        <w:t>2.1) рассмотрение в федеральных органах государственной власти, органах государстве</w:t>
      </w:r>
      <w:r>
        <w:t>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</w:t>
      </w:r>
      <w:r>
        <w:t xml:space="preserve">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</w:t>
      </w:r>
      <w:r>
        <w:lastRenderedPageBreak/>
        <w:t>целях выр</w:t>
      </w:r>
      <w:r>
        <w:t>аботки и принятия мер по предупреждению и устранению причин выявленных нарушений;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См. </w:t>
      </w:r>
      <w:hyperlink r:id="rId17" w:history="1">
        <w:r>
          <w:rPr>
            <w:rStyle w:val="a4"/>
          </w:rPr>
          <w:t>Порядок</w:t>
        </w:r>
      </w:hyperlink>
      <w:r>
        <w:t xml:space="preserve"> рассмотрения вопросов правоприменительной практики по результатам вступивших в законную силу</w:t>
      </w:r>
      <w:r>
        <w:t xml:space="preserve"> решений судов, арбитражных судов о признании недействительными ненормативных правовых актов, незаконными решений и действий (бездействия) Рособрнадзора и ее должностных лиц, утвержденный </w:t>
      </w:r>
      <w:hyperlink r:id="rId18" w:history="1">
        <w:r>
          <w:rPr>
            <w:rStyle w:val="a4"/>
          </w:rPr>
          <w:t>приказом</w:t>
        </w:r>
      </w:hyperlink>
      <w:r>
        <w:t xml:space="preserve"> Рособрнадзора от 5 декабря 2014 г. N 1850</w:t>
      </w:r>
    </w:p>
    <w:p w:rsidR="00000000" w:rsidRDefault="00F83795">
      <w:bookmarkStart w:id="47" w:name="sub_603"/>
      <w:r>
        <w:t xml:space="preserve">3) предъявление в установленном законом порядке </w:t>
      </w:r>
      <w:hyperlink r:id="rId19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</w:t>
      </w:r>
      <w:r>
        <w:t>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48" w:name="sub_604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F83795">
      <w:pPr>
        <w:pStyle w:val="afd"/>
      </w:pPr>
      <w:r>
        <w:fldChar w:fldCharType="begin"/>
      </w:r>
      <w:r>
        <w:instrText>HYPERLINK "http://ivo.garant.ru/document?id=7017</w:instrText>
      </w:r>
      <w:r>
        <w:instrText>1696&amp;sub=181"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пункт 4 статьи 6 настоящего Федерального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83795">
      <w:pPr>
        <w:pStyle w:val="afd"/>
      </w:pPr>
      <w:r>
        <w:t>См. текст пункта в п</w:t>
      </w:r>
      <w:r>
        <w:t>редыдущей редакции</w:t>
      </w:r>
    </w:p>
    <w:p w:rsidR="00000000" w:rsidRDefault="00F83795"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2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</w:t>
      </w:r>
      <w:r>
        <w:t>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</w:t>
      </w:r>
      <w:r>
        <w:t>их супруги (супруга) и несовершеннолетних детей;</w:t>
      </w:r>
    </w:p>
    <w:p w:rsidR="00000000" w:rsidRDefault="00F83795">
      <w:bookmarkStart w:id="49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</w:t>
      </w:r>
      <w:r>
        <w:t>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</w:t>
      </w:r>
      <w:r>
        <w:t>иального звания, классного чина, дипломатического ранга или при его поощрении;</w:t>
      </w:r>
    </w:p>
    <w:p w:rsidR="00000000" w:rsidRDefault="00F83795">
      <w:bookmarkStart w:id="50" w:name="sub_606"/>
      <w:bookmarkEnd w:id="49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0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</w:t>
      </w:r>
      <w:r>
        <w:t xml:space="preserve"> комментарии к статье 6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51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1"/>
    <w:p w:rsidR="00000000" w:rsidRDefault="00F83795">
      <w:r>
        <w:lastRenderedPageBreak/>
        <w:t>Основными направлениями деятельности государственных органов по повыш</w:t>
      </w:r>
      <w:r>
        <w:t xml:space="preserve">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F83795">
      <w:bookmarkStart w:id="52" w:name="sub_701"/>
      <w:r>
        <w:t>1) проведение единой государственной политики в области противодействия коррупции;</w:t>
      </w:r>
    </w:p>
    <w:bookmarkStart w:id="53" w:name="sub_702"/>
    <w:bookmarkEnd w:id="52"/>
    <w:p w:rsidR="00000000" w:rsidRDefault="00F83795">
      <w:r>
        <w:fldChar w:fldCharType="begin"/>
      </w:r>
      <w:r>
        <w:instrText>HYPERLINK "http://ivo.garant.ru/document?id=70198030&amp;sub=1000"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</w:t>
      </w:r>
      <w:r>
        <w:t>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F83795">
      <w:bookmarkStart w:id="54" w:name="sub_703"/>
      <w:bookmarkEnd w:id="53"/>
      <w:r>
        <w:t>3) принятие законодат</w:t>
      </w:r>
      <w:r>
        <w:t>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F83795">
      <w:bookmarkStart w:id="55" w:name="sub_704"/>
      <w:bookmarkEnd w:id="54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F83795">
      <w:bookmarkStart w:id="56" w:name="sub_705"/>
      <w:bookmarkEnd w:id="55"/>
      <w:r>
        <w:t xml:space="preserve">5) введение антикоррупционных стандартов, то есть </w:t>
      </w:r>
      <w:hyperlink r:id="rId22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57" w:name="sub_706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F83795">
      <w:pPr>
        <w:pStyle w:val="afd"/>
      </w:pPr>
      <w:r>
        <w:fldChar w:fldCharType="begin"/>
      </w:r>
      <w:r>
        <w:instrText>HYPERLINK "http://ivo.garant.ru/d</w:instrText>
      </w:r>
      <w:r>
        <w:instrText>ocument?id=12091970&amp;sub=2132"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F83795">
      <w:pPr>
        <w:pStyle w:val="afd"/>
      </w:pPr>
      <w:r>
        <w:t>См. текст пункта в предыдущей редакции</w:t>
      </w:r>
    </w:p>
    <w:p w:rsidR="00000000" w:rsidRDefault="00F83795">
      <w:r>
        <w:t>6) унификац</w:t>
      </w:r>
      <w:r>
        <w:t>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</w:t>
      </w:r>
      <w:r>
        <w:t>ваемых для указанных служащих и лиц ограничений, запретов и обязанностей;</w:t>
      </w:r>
    </w:p>
    <w:p w:rsidR="00000000" w:rsidRDefault="00F83795">
      <w:bookmarkStart w:id="58" w:name="sub_707"/>
      <w:r>
        <w:t xml:space="preserve"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</w:t>
      </w:r>
      <w:r>
        <w:t>местного самоуправления;</w:t>
      </w:r>
    </w:p>
    <w:p w:rsidR="00000000" w:rsidRDefault="00F83795">
      <w:bookmarkStart w:id="59" w:name="sub_708"/>
      <w:bookmarkEnd w:id="58"/>
      <w:r>
        <w:t>8) обеспечение независимости средств массовой информации;</w:t>
      </w:r>
    </w:p>
    <w:p w:rsidR="00000000" w:rsidRDefault="00F83795">
      <w:bookmarkStart w:id="60" w:name="sub_709"/>
      <w:bookmarkEnd w:id="59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F83795">
      <w:bookmarkStart w:id="61" w:name="sub_7010"/>
      <w:bookmarkEnd w:id="60"/>
      <w:r>
        <w:t>10) совершенствование орган</w:t>
      </w:r>
      <w:r>
        <w:t>изации деятельности правоохранительных и контролирующих органов по противодействию коррупции;</w:t>
      </w:r>
    </w:p>
    <w:p w:rsidR="00000000" w:rsidRDefault="00F83795">
      <w:bookmarkStart w:id="62" w:name="sub_7011"/>
      <w:bookmarkEnd w:id="61"/>
      <w:r>
        <w:t>11) совершенствование порядка прохождения государственной и муниципальной службы;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63" w:name="sub_7012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F83795">
      <w:pPr>
        <w:pStyle w:val="afd"/>
      </w:pPr>
      <w:r>
        <w:fldChar w:fldCharType="begin"/>
      </w:r>
      <w:r>
        <w:instrText>HYPERLINK "htt</w:instrText>
      </w:r>
      <w:r>
        <w:instrText>p://ivo.garant.ru/document?id=70452632&amp;sub=32"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12 статьи 7 настоящего Федерального закона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2014 г.</w:t>
      </w:r>
    </w:p>
    <w:p w:rsidR="00000000" w:rsidRDefault="00F83795">
      <w:pPr>
        <w:pStyle w:val="afd"/>
      </w:pPr>
      <w:r>
        <w:t>См. текст пункта в предыдущей редакции</w:t>
      </w:r>
    </w:p>
    <w:p w:rsidR="00000000" w:rsidRDefault="00F83795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F83795">
      <w:bookmarkStart w:id="64" w:name="sub_7013"/>
      <w:r>
        <w:lastRenderedPageBreak/>
        <w:t>13) устранение необоснованных запретов и ограничений, особенно в области экономической деятельности;</w:t>
      </w:r>
    </w:p>
    <w:p w:rsidR="00000000" w:rsidRDefault="00F83795">
      <w:bookmarkStart w:id="65" w:name="sub_7014"/>
      <w:bookmarkEnd w:id="64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</w:t>
      </w:r>
      <w:r>
        <w:t>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F83795">
      <w:bookmarkStart w:id="66" w:name="sub_7015"/>
      <w:bookmarkEnd w:id="65"/>
      <w:r>
        <w:t>15) повышение уровня оплаты труда и социальной защищенности государственных и муниципальных с</w:t>
      </w:r>
      <w:r>
        <w:t>лужащих;</w:t>
      </w:r>
    </w:p>
    <w:p w:rsidR="00000000" w:rsidRDefault="00F83795">
      <w:bookmarkStart w:id="67" w:name="sub_7016"/>
      <w:bookmarkEnd w:id="66"/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</w:t>
      </w:r>
      <w:r>
        <w:t>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F83795">
      <w:bookmarkStart w:id="68" w:name="sub_7017"/>
      <w:bookmarkEnd w:id="67"/>
      <w:r>
        <w:t>17) усиление контроля за решением вопросов, содержащихся</w:t>
      </w:r>
      <w:r>
        <w:t xml:space="preserve"> в обращениях граждан и юридических лиц;</w:t>
      </w:r>
    </w:p>
    <w:p w:rsidR="00000000" w:rsidRDefault="00F83795">
      <w:bookmarkStart w:id="69" w:name="sub_7018"/>
      <w:bookmarkEnd w:id="68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F83795">
      <w:bookmarkStart w:id="70" w:name="sub_7019"/>
      <w:bookmarkEnd w:id="69"/>
      <w:r>
        <w:t>19) сокращение численности государственных и муниципальн</w:t>
      </w:r>
      <w:r>
        <w:t>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F83795">
      <w:bookmarkStart w:id="71" w:name="sub_7020"/>
      <w:bookmarkEnd w:id="70"/>
      <w:r>
        <w:t>20) повышение ответственности федеральных органов государственной власти, органов государственной власти субъектов Российской</w:t>
      </w:r>
      <w:r>
        <w:t xml:space="preserve">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F83795">
      <w:bookmarkStart w:id="72" w:name="sub_7021"/>
      <w:bookmarkEnd w:id="71"/>
      <w:r>
        <w:t>21) оптимизация и конкретизация полномочий государственных органов и их работников, которые должны быть отражены в администра</w:t>
      </w:r>
      <w:r>
        <w:t>тивных и должностных регламентах.</w:t>
      </w:r>
    </w:p>
    <w:bookmarkEnd w:id="72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7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73" w:name="sub_7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F83795">
      <w:pPr>
        <w:pStyle w:val="afd"/>
      </w:pPr>
      <w:r>
        <w:fldChar w:fldCharType="begin"/>
      </w:r>
      <w:r>
        <w:instrText>HYPERLINK "http://ivo.garant.ru/document?id=70273200&amp;sub=181"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</w:t>
      </w:r>
      <w:r>
        <w:t xml:space="preserve"> настоящий Федеральный закон дополнен статьей 7.1</w:t>
      </w:r>
    </w:p>
    <w:p w:rsidR="00000000" w:rsidRDefault="00F83795">
      <w:pPr>
        <w:pStyle w:val="af7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t>владеть и (или) пользоваться иностранными финансовыми инструментами</w:t>
      </w:r>
    </w:p>
    <w:p w:rsidR="00000000" w:rsidRDefault="00F83795">
      <w:bookmarkStart w:id="74" w:name="sub_711"/>
      <w:r>
        <w:t xml:space="preserve">1. В случаях, предусмотренных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</w:t>
      </w:r>
      <w: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</w:t>
      </w:r>
      <w:r>
        <w:t xml:space="preserve">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инструментами:</w:t>
      </w:r>
    </w:p>
    <w:p w:rsidR="00000000" w:rsidRDefault="00F83795">
      <w:bookmarkStart w:id="75" w:name="sub_7111"/>
      <w:bookmarkEnd w:id="74"/>
      <w:r>
        <w:t>1) лицам, замещающим (занимающим):</w:t>
      </w:r>
    </w:p>
    <w:p w:rsidR="00000000" w:rsidRDefault="00F83795">
      <w:bookmarkStart w:id="76" w:name="sub_71111"/>
      <w:bookmarkEnd w:id="75"/>
      <w:r>
        <w:t>а) государственные должности Российской Федерации;</w:t>
      </w:r>
    </w:p>
    <w:p w:rsidR="00000000" w:rsidRDefault="00F83795">
      <w:bookmarkStart w:id="77" w:name="sub_71112"/>
      <w:bookmarkEnd w:id="76"/>
      <w:r>
        <w:t>б) должности первого заместителя и заместителей Генерального прокурора Российской Федерации;</w:t>
      </w:r>
    </w:p>
    <w:p w:rsidR="00000000" w:rsidRDefault="00F83795">
      <w:bookmarkStart w:id="78" w:name="sub_71113"/>
      <w:bookmarkEnd w:id="77"/>
      <w:r>
        <w:t>в) должности членов Совета директоров Центрального банка Российской Федераци</w:t>
      </w:r>
      <w:r>
        <w:t>и;</w:t>
      </w:r>
    </w:p>
    <w:p w:rsidR="00000000" w:rsidRDefault="00F83795">
      <w:bookmarkStart w:id="79" w:name="sub_7114"/>
      <w:bookmarkEnd w:id="78"/>
      <w:r>
        <w:t>г) государственные должности субъектов Российской Федерации;</w:t>
      </w:r>
    </w:p>
    <w:p w:rsidR="00000000" w:rsidRDefault="00F83795">
      <w:bookmarkStart w:id="80" w:name="sub_71115"/>
      <w:bookmarkEnd w:id="79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</w:t>
      </w:r>
      <w:r>
        <w:t>ом Российской Федерации или Генеральным прокурором Российской Федерации;</w:t>
      </w:r>
    </w:p>
    <w:p w:rsidR="00000000" w:rsidRDefault="00F83795">
      <w:bookmarkStart w:id="81" w:name="sub_71116"/>
      <w:bookmarkEnd w:id="80"/>
      <w:r>
        <w:t>е) должности заместителей руководителей федеральных органов исполнительной власти;</w:t>
      </w:r>
    </w:p>
    <w:p w:rsidR="00000000" w:rsidRDefault="00F83795">
      <w:bookmarkStart w:id="82" w:name="sub_71117"/>
      <w:bookmarkEnd w:id="81"/>
      <w:r>
        <w:t>ж) должности в государственных корпорациях (компаниях), фондах и</w:t>
      </w:r>
      <w:r>
        <w:t xml:space="preserve">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F83795">
      <w:bookmarkStart w:id="83" w:name="sub_71118"/>
      <w:bookmarkEnd w:id="82"/>
      <w:r>
        <w:t>з) должности гл</w:t>
      </w:r>
      <w:r>
        <w:t>ав городских округов, глав муниципальных районов;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84" w:name="sub_71119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F83795">
      <w:pPr>
        <w:pStyle w:val="afd"/>
      </w:pPr>
      <w:r>
        <w:fldChar w:fldCharType="begin"/>
      </w:r>
      <w:r>
        <w:instrText>HYPERLINK "http://ivo.garant.ru/document?id=70726154&amp;sub=7110"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7.1 нас</w:t>
      </w:r>
      <w:r>
        <w:t xml:space="preserve">тоящего Федерального закона дополнен подпунктом "и", </w:t>
      </w:r>
      <w:hyperlink r:id="rId25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F83795">
      <w:r>
        <w:t>и) должности федеральной государственной службы, должности государственной гражданской службы субъектов</w:t>
      </w:r>
      <w:r>
        <w:t xml:space="preserve">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</w:t>
      </w:r>
      <w:r>
        <w:t>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</w:t>
      </w:r>
      <w:r>
        <w:t xml:space="preserve">сти Российской Федерации, и которые включены в </w:t>
      </w:r>
      <w:hyperlink r:id="rId26" w:history="1">
        <w:r>
          <w:rPr>
            <w:rStyle w:val="a4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</w:t>
      </w:r>
      <w:r>
        <w:t>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85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F83795">
      <w:pPr>
        <w:pStyle w:val="afd"/>
      </w:pPr>
      <w:r>
        <w:fldChar w:fldCharType="begin"/>
      </w:r>
      <w:r>
        <w:instrText>HYPERLINK "http://ivo.garant</w:instrText>
      </w:r>
      <w:r>
        <w:instrText>.ru/document?id=70726154&amp;sub=710"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2 части 1 статьи 7.1 настоящего Федерального закона изложен в новой редакции,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с 1 </w:t>
      </w:r>
      <w:r>
        <w:t>января 2015 г.</w:t>
      </w:r>
    </w:p>
    <w:p w:rsidR="00000000" w:rsidRDefault="00F83795">
      <w:pPr>
        <w:pStyle w:val="afd"/>
      </w:pPr>
      <w:r>
        <w:t>См. текст пункта в предыдущей редакции</w:t>
      </w:r>
    </w:p>
    <w:p w:rsidR="00000000" w:rsidRDefault="00F83795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настоящей части;</w:t>
      </w:r>
    </w:p>
    <w:p w:rsidR="00000000" w:rsidRDefault="00F83795">
      <w:bookmarkStart w:id="86" w:name="sub_7113"/>
      <w:r>
        <w:t>3) иным лицам в случаях, предусмотренных федеральными законами.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87" w:name="sub_712"/>
      <w:bookmarkEnd w:id="8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7"/>
    <w:p w:rsidR="00000000" w:rsidRDefault="00F83795">
      <w:pPr>
        <w:pStyle w:val="afd"/>
      </w:pPr>
      <w:r>
        <w:fldChar w:fldCharType="begin"/>
      </w:r>
      <w:r>
        <w:instrText>HYPERLINK "http://ivo.garant.ru/document?id=70726154&amp;sub=7120"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2 статьи 7.1 настоящего Федерального закона изложена в новой редакции,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F83795">
      <w:pPr>
        <w:pStyle w:val="afd"/>
      </w:pPr>
      <w:r>
        <w:t>См. текст части в предыдущей редакции</w:t>
      </w:r>
    </w:p>
    <w:p w:rsidR="00000000" w:rsidRDefault="00F83795">
      <w:r>
        <w:t>2. Установленный настоящей статьей запрет открывать и иметь счета (вклады) в иностранных банках, расположенных за пределами территори</w:t>
      </w:r>
      <w:r>
        <w:t xml:space="preserve">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</w:t>
      </w:r>
      <w:r>
        <w:t xml:space="preserve">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</w:t>
      </w:r>
      <w:r>
        <w:t>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F83795">
      <w:bookmarkStart w:id="88" w:name="sub_713"/>
      <w:r>
        <w:t>3. Несоблюдение запрета, установленного настоящей статьей, влечет досрочное прекращение полномочий, освобож</w:t>
      </w:r>
      <w:r>
        <w:t>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88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</w:t>
      </w:r>
      <w:r>
        <w:t>е 7.1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89" w:name="sub_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F83795">
      <w:pPr>
        <w:pStyle w:val="afd"/>
      </w:pPr>
      <w:r>
        <w:fldChar w:fldCharType="begin"/>
      </w:r>
      <w:r>
        <w:instrText>HYPERLINK "http://ivo.garant.ru/document?id=70171696&amp;sub=182"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статьи 8 настоящего Федерального закона изложено в ново</w:t>
      </w:r>
      <w:r>
        <w:t xml:space="preserve">й редакции, </w:t>
      </w:r>
      <w:hyperlink r:id="rId29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F83795">
      <w:pPr>
        <w:pStyle w:val="afd"/>
      </w:pPr>
      <w:r>
        <w:t>См. текст наименования в предыдущей редакции</w:t>
      </w:r>
    </w:p>
    <w:p w:rsidR="00000000" w:rsidRDefault="00F83795">
      <w:pPr>
        <w:pStyle w:val="af7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F83795">
      <w:bookmarkStart w:id="90" w:name="sub_801"/>
      <w:r>
        <w:t xml:space="preserve"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</w:t>
      </w:r>
      <w:r>
        <w:t>(работодателю):</w:t>
      </w:r>
    </w:p>
    <w:bookmarkEnd w:id="90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1" w:name="sub_80101"/>
    <w:p w:rsidR="00000000" w:rsidRDefault="00F83795">
      <w:pPr>
        <w:pStyle w:val="afd"/>
      </w:pPr>
      <w:r>
        <w:fldChar w:fldCharType="begin"/>
      </w:r>
      <w:r>
        <w:instrText>HYPERLINK "http://ivo.garant.ru/document?id=70726154&amp;sub=721"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8 настоящего Федерального закона изложен в новой редакции,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1"/>
    <w:p w:rsidR="00000000" w:rsidRDefault="00F83795">
      <w:pPr>
        <w:pStyle w:val="afd"/>
      </w:pPr>
      <w:r>
        <w:t>См. текст пункта в предыдущей редакции</w:t>
      </w:r>
    </w:p>
    <w:p w:rsidR="00000000" w:rsidRDefault="00F83795">
      <w:r>
        <w:t>1) граждане, претендующие на замещение должностей государственной службы;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2" w:name="sub_801011"/>
    <w:p w:rsidR="00000000" w:rsidRDefault="00F83795">
      <w:pPr>
        <w:pStyle w:val="afd"/>
      </w:pPr>
      <w:r>
        <w:fldChar w:fldCharType="begin"/>
      </w:r>
      <w:r>
        <w:instrText>HYPERLINK "http://ivo.garant.ru/document?id=70171696&amp;sub=1822"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 дополнена пунктом 1.1, </w:t>
      </w:r>
      <w:hyperlink r:id="rId31" w:history="1">
        <w:r>
          <w:rPr>
            <w:rStyle w:val="a4"/>
          </w:rPr>
          <w:t>вступающ</w:t>
        </w:r>
        <w:r>
          <w:rPr>
            <w:rStyle w:val="a4"/>
          </w:rPr>
          <w:t>им в силу</w:t>
        </w:r>
      </w:hyperlink>
      <w:r>
        <w:t xml:space="preserve"> с </w:t>
      </w:r>
      <w:r>
        <w:lastRenderedPageBreak/>
        <w:t>1 января 2013 г.</w:t>
      </w:r>
    </w:p>
    <w:bookmarkStart w:id="93" w:name="sub_1210312"/>
    <w:bookmarkEnd w:id="92"/>
    <w:p w:rsidR="00000000" w:rsidRDefault="00F83795">
      <w:r>
        <w:fldChar w:fldCharType="begin"/>
      </w:r>
      <w:r>
        <w:instrText>HYPERLINK "http://ivo.garant.ru/document?id=70269040&amp;sub=0"</w:instrText>
      </w:r>
      <w:r>
        <w:fldChar w:fldCharType="separate"/>
      </w:r>
      <w:r>
        <w:rPr>
          <w:rStyle w:val="a4"/>
        </w:rPr>
        <w:t>1.1)</w:t>
      </w:r>
      <w:r>
        <w:fldChar w:fldCharType="end"/>
      </w:r>
      <w:r>
        <w:t xml:space="preserve"> граждане, претендующие на замещение должностей членов Совета директоров Центрального банка Российской Федерации, должностей в Центрально</w:t>
      </w:r>
      <w:r>
        <w:t>м банке Российской Федерации, включенных в перечень, утвержденный Советом директоров Центрального банка Российской Федерации;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94" w:name="sub_801012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F83795">
      <w:pPr>
        <w:pStyle w:val="afd"/>
      </w:pPr>
      <w:r>
        <w:fldChar w:fldCharType="begin"/>
      </w:r>
      <w:r>
        <w:instrText>HYPERLINK "http://ivo.garant.ru/document?id=70726154&amp;sub=722"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1.2, </w:t>
      </w:r>
      <w:hyperlink r:id="rId32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F83795">
      <w:r>
        <w:t>1.2) граждане, претендующие на замещение до</w:t>
      </w:r>
      <w:r>
        <w:t>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F83795">
      <w:bookmarkStart w:id="95" w:name="sub_80102"/>
      <w:r>
        <w:t xml:space="preserve">2) граждане, претендующие на замещение должностей, включенных в </w:t>
      </w:r>
      <w:hyperlink r:id="rId33" w:history="1">
        <w:r>
          <w:rPr>
            <w:rStyle w:val="a4"/>
          </w:rPr>
          <w:t>перечн</w:t>
        </w:r>
        <w:r>
          <w:rPr>
            <w:rStyle w:val="a4"/>
          </w:rPr>
          <w:t>и</w:t>
        </w:r>
      </w:hyperlink>
      <w:r>
        <w:t>,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</w:t>
      </w:r>
      <w:r>
        <w:t xml:space="preserve"> организациях, создаваемых Российской Федерацией на основании федеральных законов;</w:t>
      </w:r>
    </w:p>
    <w:p w:rsidR="00000000" w:rsidRDefault="00F83795">
      <w:bookmarkStart w:id="96" w:name="sub_80103"/>
      <w:bookmarkEnd w:id="95"/>
      <w:r>
        <w:t xml:space="preserve">3) граждане, претендующие на замещение отдельных должностей, включенных в </w:t>
      </w:r>
      <w:hyperlink r:id="rId34" w:history="1">
        <w:r>
          <w:rPr>
            <w:rStyle w:val="a4"/>
          </w:rPr>
          <w:t>перечни</w:t>
        </w:r>
      </w:hyperlink>
      <w:r>
        <w:t>, установленн</w:t>
      </w:r>
      <w:r>
        <w:t>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96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7" w:name="sub_801031"/>
    <w:p w:rsidR="00000000" w:rsidRDefault="00F83795">
      <w:pPr>
        <w:pStyle w:val="afd"/>
      </w:pPr>
      <w:r>
        <w:fldChar w:fldCharType="begin"/>
      </w:r>
      <w:r>
        <w:instrText>HYPERLINK "http://ivo.garan</w:instrText>
      </w:r>
      <w:r>
        <w:instrText>t.ru/document?id=70191382&amp;sub=311"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статьи 8 настоящего Федерального закона дополнена пунктом 3.1, </w:t>
      </w:r>
      <w:hyperlink r:id="rId35" w:history="1">
        <w:r>
          <w:rPr>
            <w:rStyle w:val="a4"/>
          </w:rPr>
          <w:t>вступающим в силу</w:t>
        </w:r>
      </w:hyperlink>
      <w:r>
        <w:t xml:space="preserve"> с 1 января 2013 </w:t>
      </w:r>
      <w:r>
        <w:t>г.</w:t>
      </w:r>
    </w:p>
    <w:bookmarkEnd w:id="97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Согласно </w:t>
      </w:r>
      <w:hyperlink r:id="rId36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(муниципальных) учреждений </w:t>
      </w:r>
      <w:hyperlink r:id="rId37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000000" w:rsidRDefault="00F83795">
      <w:r>
        <w:t>3</w:t>
      </w:r>
      <w:r>
        <w:t>.1) граждане, претендующие на замещение должностей руководителей государственных (муниципальных) учреждений;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98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F83795">
      <w:pPr>
        <w:pStyle w:val="afd"/>
      </w:pPr>
      <w:r>
        <w:fldChar w:fldCharType="begin"/>
      </w:r>
      <w:r>
        <w:instrText>HYPERLINK "http://ivo.garant.ru/document?id=70726154&amp;sub=723"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3.2, </w:t>
      </w:r>
      <w:hyperlink r:id="rId38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F83795">
      <w:r>
        <w:t>3.2) лица, замещающие должности государственной служб</w:t>
      </w:r>
      <w:r>
        <w:t xml:space="preserve">ы, включенные в </w:t>
      </w:r>
      <w:hyperlink r:id="rId39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9" w:name="sub_80104"/>
    <w:p w:rsidR="00000000" w:rsidRDefault="00F83795">
      <w:pPr>
        <w:pStyle w:val="afd"/>
      </w:pPr>
      <w:r>
        <w:fldChar w:fldCharType="begin"/>
      </w:r>
      <w:r>
        <w:instrText>HYPERLINK "http://ivo.garant.ru/document?id=70726154&amp;sub=724"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изложен в новой редакции, </w:t>
      </w:r>
      <w:hyperlink r:id="rId40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9"/>
    <w:p w:rsidR="00000000" w:rsidRDefault="00F83795">
      <w:pPr>
        <w:pStyle w:val="afd"/>
      </w:pPr>
      <w:r>
        <w:lastRenderedPageBreak/>
        <w:t xml:space="preserve">См. текст пункта в </w:t>
      </w:r>
      <w:r>
        <w:t>предыдущей редакции</w:t>
      </w:r>
    </w:p>
    <w:p w:rsidR="00000000" w:rsidRDefault="00F83795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00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F83795">
      <w:pPr>
        <w:pStyle w:val="afd"/>
      </w:pPr>
      <w:r>
        <w:fldChar w:fldCharType="begin"/>
      </w:r>
      <w:r>
        <w:instrText>HYPERLINK "http://ivo.garant.ru/document?id=70171696&amp;sub=1823"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</w:t>
      </w:r>
      <w:r>
        <w:t xml:space="preserve">декабря 2012 г. N 231-ФЗ в часть 2 статьи 8 настоящего Федерального закона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83795">
      <w:pPr>
        <w:pStyle w:val="afd"/>
      </w:pPr>
      <w:r>
        <w:t>См. текст части в предыдущей редакции</w:t>
      </w:r>
    </w:p>
    <w:p w:rsidR="00000000" w:rsidRDefault="00F83795">
      <w:r>
        <w:t xml:space="preserve">2. </w:t>
      </w:r>
      <w:hyperlink r:id="rId42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</w:t>
      </w:r>
      <w:r>
        <w:t>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01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F83795">
      <w:pPr>
        <w:pStyle w:val="afd"/>
      </w:pPr>
      <w:r>
        <w:t xml:space="preserve">Федеральными законами </w:t>
      </w:r>
      <w:hyperlink r:id="rId43" w:history="1">
        <w:r>
          <w:rPr>
            <w:rStyle w:val="a4"/>
          </w:rPr>
          <w:t>от 3 д</w:t>
        </w:r>
        <w:r>
          <w:rPr>
            <w:rStyle w:val="a4"/>
          </w:rPr>
          <w:t>екабря 2012 г. N 231-ФЗ</w:t>
        </w:r>
      </w:hyperlink>
      <w:r>
        <w:t xml:space="preserve"> и </w:t>
      </w:r>
      <w:hyperlink r:id="rId44" w:history="1">
        <w:r>
          <w:rPr>
            <w:rStyle w:val="a4"/>
          </w:rPr>
          <w:t>от 29 декабря 2012 г. N 280-ФЗ</w:t>
        </w:r>
      </w:hyperlink>
      <w:r>
        <w:t xml:space="preserve"> в часть 3 статьи 8 настоящего Федерального закона внесены изменения, вступающие в силу с 1 января 2013 г.</w:t>
      </w:r>
    </w:p>
    <w:p w:rsidR="00000000" w:rsidRDefault="00F83795">
      <w:pPr>
        <w:pStyle w:val="afd"/>
      </w:pPr>
      <w:r>
        <w:t>См. текст части в предыдуще</w:t>
      </w:r>
      <w:r>
        <w:t>й редакции</w:t>
      </w:r>
    </w:p>
    <w:p w:rsidR="00000000" w:rsidRDefault="00F83795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относятся к информации ограниченного доступа. Сведения о доходах, об имуществе и о</w:t>
      </w:r>
      <w:r>
        <w:t>бязательствах имущественного характера, представляемые гражданином в соответствии с частью 1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</w:t>
      </w:r>
      <w:r>
        <w:t xml:space="preserve">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</w:t>
      </w:r>
      <w:r>
        <w:t>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подлежат уничтожению. Сведен</w:t>
      </w:r>
      <w:r>
        <w:t>ия о доходах, об имуществе и обязательствах имущественного характера, представляемые в соответствии с частью 1 настоящей статьи, отнесенные в соответствии с федеральным законом к сведениям, составляющим государственную тайну, подлежат защите в соответствии</w:t>
      </w:r>
      <w:r>
        <w:t xml:space="preserve"> с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F83795">
      <w:bookmarkStart w:id="102" w:name="sub_804"/>
      <w:r>
        <w:t>4. Не допускается использование сведений о доходах, об имуществе и обязательствах имущественного характера, представля</w:t>
      </w:r>
      <w:r>
        <w:t xml:space="preserve">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</w:t>
      </w:r>
      <w:r>
        <w:t>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F83795">
      <w:bookmarkStart w:id="103" w:name="sub_805"/>
      <w:bookmarkEnd w:id="102"/>
      <w:r>
        <w:t xml:space="preserve">5. Лица, виновные в разглашении сведений о доходах, об имуществе и </w:t>
      </w:r>
      <w:r>
        <w:lastRenderedPageBreak/>
        <w:t>обязательствах имуществе</w:t>
      </w:r>
      <w:r>
        <w:t xml:space="preserve">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</w:t>
      </w:r>
      <w:r>
        <w:t xml:space="preserve">твии с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04" w:name="sub_806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F83795">
      <w:pPr>
        <w:pStyle w:val="afd"/>
      </w:pPr>
      <w:r>
        <w:fldChar w:fldCharType="begin"/>
      </w:r>
      <w:r>
        <w:instrText>HYPERLINK "http://ivo.garant.ru/document?id=70171696&amp;sub=1825"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</w:t>
      </w:r>
      <w:r>
        <w:t xml:space="preserve">012 г. N 231-ФЗ в часть 6 статьи 8 настоящего Федерального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83795">
      <w:pPr>
        <w:pStyle w:val="afd"/>
      </w:pPr>
      <w:r>
        <w:t>См. текст части в предыдущей редакции</w:t>
      </w:r>
    </w:p>
    <w:p w:rsidR="00000000" w:rsidRDefault="00F83795">
      <w:r>
        <w:t>6. Сведения о доходах, об имущес</w:t>
      </w:r>
      <w:r>
        <w:t xml:space="preserve">тве и обязательствах имущественного характера, представляемые лицами, указанными в </w:t>
      </w:r>
      <w:hyperlink w:anchor="sub_80104" w:history="1">
        <w:r>
          <w:rPr>
            <w:rStyle w:val="a4"/>
          </w:rPr>
          <w:t>пункте 4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</w:t>
      </w:r>
      <w:r>
        <w:t>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</w:t>
      </w:r>
      <w:r>
        <w:t>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</w:t>
      </w:r>
      <w:r>
        <w:t>вовыми актами Российской Федерации, нормативными актами Центрального банка Российской Федерации.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05" w:name="sub_807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F83795">
      <w:pPr>
        <w:pStyle w:val="afd"/>
      </w:pPr>
      <w:r>
        <w:t xml:space="preserve">Федеральными законами </w:t>
      </w:r>
      <w:hyperlink r:id="rId48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49" w:history="1">
        <w:r>
          <w:rPr>
            <w:rStyle w:val="a4"/>
          </w:rPr>
          <w:t>от 29 декабря 2012 г. N 280-ФЗ</w:t>
        </w:r>
      </w:hyperlink>
      <w:r>
        <w:t xml:space="preserve"> в часть 7 статьи 8 настоящего Федерального закона внесены изменения, вступающие в силу с 1 января 2013 г.</w:t>
      </w:r>
    </w:p>
    <w:p w:rsidR="00000000" w:rsidRDefault="00F83795">
      <w:pPr>
        <w:pStyle w:val="afd"/>
      </w:pPr>
      <w:r>
        <w:t>См. текст части в предыдущей редакции</w:t>
      </w:r>
    </w:p>
    <w:p w:rsidR="00000000" w:rsidRDefault="00F83795">
      <w:r>
        <w:t>7. Проверка достов</w:t>
      </w:r>
      <w:r>
        <w:t>ерности и полноты сведений о доходах, об имуществе и обязательствах имущественного характера, представляемых в соответствии с частью 1 настоящей статьи, за исключением сведений, представляемых гражданами, претендующими на замещение должностей руководителей</w:t>
      </w:r>
      <w:r>
        <w:t xml:space="preserve">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</w:t>
      </w:r>
      <w:r>
        <w:t>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</w:t>
      </w:r>
      <w:r>
        <w:t xml:space="preserve"> обязательствах имущественного характера гражданина или лица,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06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F83795">
      <w:pPr>
        <w:pStyle w:val="afd"/>
      </w:pPr>
      <w:r>
        <w:fldChar w:fldCharType="begin"/>
      </w:r>
      <w:r>
        <w:instrText>HYPERLINK "http</w:instrText>
      </w:r>
      <w:r>
        <w:instrText>://ivo.garant.ru/document?id=70191382&amp;sub=34"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с 1 января 201</w:t>
      </w:r>
      <w:r>
        <w:t xml:space="preserve">3 </w:t>
      </w:r>
      <w:r>
        <w:lastRenderedPageBreak/>
        <w:t>г.</w:t>
      </w:r>
    </w:p>
    <w:p w:rsidR="00000000" w:rsidRDefault="00F83795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</w:t>
      </w:r>
      <w:r>
        <w:t xml:space="preserve">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51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</w:t>
      </w:r>
      <w:r>
        <w:t>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</w:t>
      </w:r>
      <w:r>
        <w:t>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07" w:name="sub_808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F83795">
      <w:pPr>
        <w:pStyle w:val="afd"/>
      </w:pPr>
      <w:r>
        <w:t xml:space="preserve">Федеральными законами </w:t>
      </w:r>
      <w:hyperlink r:id="rId52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53" w:history="1">
        <w:r>
          <w:rPr>
            <w:rStyle w:val="a4"/>
          </w:rPr>
          <w:t>от 29 декабря 2012 г. N 280-ФЗ</w:t>
        </w:r>
      </w:hyperlink>
      <w:r>
        <w:t xml:space="preserve"> в часть 8 статьи 8 настоящего Федерального закона внесены изменения, вступающие в силу с 1 января 2013 г.</w:t>
      </w:r>
    </w:p>
    <w:p w:rsidR="00000000" w:rsidRDefault="00F83795">
      <w:pPr>
        <w:pStyle w:val="afd"/>
      </w:pPr>
      <w:r>
        <w:t>См. текст части в предыдущей редакции</w:t>
      </w:r>
    </w:p>
    <w:p w:rsidR="00000000" w:rsidRDefault="00F83795">
      <w:r>
        <w:t>8. Непредставление гражданином при поступлении на государственную или муниципальную службу, на работу в Централ</w:t>
      </w:r>
      <w:r>
        <w:t>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</w:t>
      </w:r>
      <w:r>
        <w:t>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</w:t>
      </w:r>
      <w:r>
        <w:t>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</w:t>
      </w:r>
      <w:r>
        <w:t>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Фонд соц</w:t>
      </w:r>
      <w:r>
        <w:t>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</w:t>
      </w:r>
      <w:r>
        <w:t>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08" w:name="sub_809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F83795">
      <w:pPr>
        <w:pStyle w:val="afd"/>
      </w:pPr>
      <w:r>
        <w:t xml:space="preserve">Федеральными законами </w:t>
      </w:r>
      <w:hyperlink r:id="rId54" w:history="1">
        <w:r>
          <w:rPr>
            <w:rStyle w:val="a4"/>
          </w:rPr>
          <w:t>от 3 декабря</w:t>
        </w:r>
        <w:r>
          <w:rPr>
            <w:rStyle w:val="a4"/>
          </w:rPr>
          <w:t xml:space="preserve"> 2012 г. N 231-ФЗ</w:t>
        </w:r>
      </w:hyperlink>
      <w:r>
        <w:t xml:space="preserve"> и </w:t>
      </w:r>
      <w:hyperlink r:id="rId55" w:history="1">
        <w:r>
          <w:rPr>
            <w:rStyle w:val="a4"/>
          </w:rPr>
          <w:t>от 29 декабря 2012 г. N 280-ФЗ</w:t>
        </w:r>
      </w:hyperlink>
      <w:r>
        <w:t xml:space="preserve"> в часть 9 статьи 8 настоящего Федерального закона внесены изменения, вступающие в силу с 1 января 2013 г.</w:t>
      </w:r>
    </w:p>
    <w:p w:rsidR="00000000" w:rsidRDefault="00F83795">
      <w:pPr>
        <w:pStyle w:val="afd"/>
      </w:pPr>
      <w:r>
        <w:lastRenderedPageBreak/>
        <w:t>См. текст части в предыдущей реда</w:t>
      </w:r>
      <w:r>
        <w:t>кции</w:t>
      </w:r>
    </w:p>
    <w:p w:rsidR="00000000" w:rsidRDefault="00F83795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увольнение его </w:t>
      </w:r>
      <w:r>
        <w:t>с государственной или муниципальной службы, с работы в Центральном банке Российской Федерации,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</w:t>
      </w:r>
      <w:r>
        <w:t xml:space="preserve">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</w:t>
      </w:r>
      <w:r>
        <w:t>(муниципальном) учреждении.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См. </w:t>
      </w:r>
      <w:hyperlink r:id="rId56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</w:t>
      </w:r>
      <w:r>
        <w:t>по противодействию коррупции от 23 декабря 2010 г. (протокол N 21)</w:t>
      </w:r>
    </w:p>
    <w:p w:rsidR="00000000" w:rsidRDefault="00F83795">
      <w:pPr>
        <w:pStyle w:val="afc"/>
      </w:pPr>
      <w:r>
        <w:t>См. комментарии к статье 8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09" w:name="sub_8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F83795">
      <w:pPr>
        <w:pStyle w:val="afd"/>
      </w:pPr>
      <w:r>
        <w:fldChar w:fldCharType="begin"/>
      </w:r>
      <w:r>
        <w:instrText>HYPERLINK "http://ivo.garant.ru/document?id=70171696&amp;sub=183"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8.1, </w:t>
      </w:r>
      <w:hyperlink r:id="rId57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F83795">
      <w:pPr>
        <w:pStyle w:val="af7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F83795">
      <w:bookmarkStart w:id="110" w:name="sub_8101"/>
      <w:r>
        <w:t xml:space="preserve">1. Лица, замещающие </w:t>
      </w:r>
      <w:r>
        <w:t>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</w:t>
      </w:r>
      <w:r>
        <w:t xml:space="preserve"> (супруга) и несовершеннолетних детей в случаях и порядке, которые установлены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</w:t>
      </w:r>
      <w:r>
        <w:t>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F83795">
      <w:bookmarkStart w:id="111" w:name="sub_8102"/>
      <w:bookmarkEnd w:id="110"/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</w:t>
      </w:r>
      <w:r>
        <w:t>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</w:t>
      </w:r>
      <w:r>
        <w:t xml:space="preserve">альным законом и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</w:t>
      </w:r>
      <w:r>
        <w:t>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F83795">
      <w:bookmarkStart w:id="112" w:name="sub_8103"/>
      <w:bookmarkEnd w:id="111"/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</w:t>
      </w:r>
      <w:r>
        <w:t xml:space="preserve">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</w:t>
      </w:r>
      <w:r>
        <w:lastRenderedPageBreak/>
        <w:t>случае, если представление таких сведений обязатель</w:t>
      </w:r>
      <w:r>
        <w:t xml:space="preserve">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службы, из Центрального банка Российской Федерации, </w:t>
      </w:r>
      <w:r>
        <w:t>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</w:t>
      </w:r>
      <w:r>
        <w:t>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13" w:name="sub_8104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F83795">
      <w:pPr>
        <w:pStyle w:val="afd"/>
      </w:pPr>
      <w:r>
        <w:fldChar w:fldCharType="begin"/>
      </w:r>
      <w:r>
        <w:instrText>HYPERLINK "http://ivo.garant.ru/document?id=70726154&amp;sub=73"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22 декабря 2014 г. N 431-ФЗ в часть 4 статьи 8.1 настоящего Федерального закона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83795">
      <w:pPr>
        <w:pStyle w:val="afd"/>
      </w:pPr>
      <w:r>
        <w:t>См. текст части в предыдущей редакции</w:t>
      </w:r>
    </w:p>
    <w:p w:rsidR="00000000" w:rsidRDefault="00F83795">
      <w:r>
        <w:t>4. Све</w:t>
      </w:r>
      <w:r>
        <w:t>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</w:t>
      </w:r>
      <w:r>
        <w:t xml:space="preserve">тавленные в соответствии с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информационно-телекоммуникац</w:t>
      </w:r>
      <w:r>
        <w:t>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</w:t>
      </w:r>
      <w:r>
        <w:t>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предоставляются для опубликования с</w:t>
      </w:r>
      <w:r>
        <w:t>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</w:t>
      </w:r>
      <w:r>
        <w:t>вленных законодательством Российской Федерации требований о защите персональных данных.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8.1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114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</w:t>
      </w:r>
      <w:r>
        <w:t>х склонения к совершению коррупционных правонарушений</w:t>
      </w:r>
    </w:p>
    <w:bookmarkEnd w:id="114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Согласно </w:t>
      </w:r>
      <w:hyperlink r:id="rId62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(в ред. </w:t>
      </w:r>
      <w:hyperlink r:id="rId63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64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 </w:t>
      </w:r>
      <w:hyperlink r:id="rId65" w:history="1">
        <w:r>
          <w:rPr>
            <w:rStyle w:val="a4"/>
          </w:rPr>
          <w:t>Федерального</w:t>
        </w:r>
        <w:r>
          <w:rPr>
            <w:rStyle w:val="a4"/>
          </w:rPr>
          <w:t xml:space="preserve"> закона </w:t>
        </w:r>
      </w:hyperlink>
      <w:r>
        <w:t xml:space="preserve">от 22 декабря 2014 г. N 431-ФЗ) сотрудники полиции и органов внутренних дел также обязаны уведомлять в </w:t>
      </w:r>
      <w:r>
        <w:lastRenderedPageBreak/>
        <w:t>порядке, установленном настоящим законом, о каждом случае обращения к ним каких-либо лиц в целях склонения к совершению коррупционного правона</w:t>
      </w:r>
      <w:r>
        <w:t>рушения</w:t>
      </w:r>
    </w:p>
    <w:p w:rsidR="00000000" w:rsidRDefault="00F83795">
      <w:bookmarkStart w:id="115" w:name="sub_901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</w:t>
      </w:r>
      <w:r>
        <w:t xml:space="preserve"> коррупционных правонарушений.</w:t>
      </w:r>
    </w:p>
    <w:p w:rsidR="00000000" w:rsidRDefault="00F83795">
      <w:bookmarkStart w:id="116" w:name="sub_902"/>
      <w:bookmarkEnd w:id="115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</w:t>
      </w:r>
      <w:r>
        <w:t>бязанностью государственного или муниципального служащего.</w:t>
      </w:r>
    </w:p>
    <w:p w:rsidR="00000000" w:rsidRDefault="00F83795">
      <w:bookmarkStart w:id="117" w:name="sub_903"/>
      <w:bookmarkEnd w:id="116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</w:t>
      </w:r>
      <w:r>
        <w:t>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F83795">
      <w:bookmarkStart w:id="118" w:name="sub_904"/>
      <w:bookmarkEnd w:id="117"/>
      <w:r>
        <w:t>4. Государственный или муниципальный служащий, уведомивший пр</w:t>
      </w:r>
      <w:r>
        <w:t>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</w:t>
      </w:r>
      <w:r>
        <w:t>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</w:t>
      </w:r>
      <w:r>
        <w:t>ской Федерации.</w:t>
      </w:r>
    </w:p>
    <w:p w:rsidR="00000000" w:rsidRDefault="00F83795">
      <w:bookmarkStart w:id="119" w:name="sub_905"/>
      <w:bookmarkEnd w:id="118"/>
      <w:r>
        <w:t xml:space="preserve">5. </w:t>
      </w:r>
      <w:hyperlink r:id="rId66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</w:t>
      </w:r>
      <w:r>
        <w:t>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19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9 настоящего Федер</w:t>
      </w:r>
      <w:r>
        <w:t>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120" w:name="sub_10"/>
      <w:r>
        <w:rPr>
          <w:rStyle w:val="a3"/>
        </w:rPr>
        <w:t>Статья 10.</w:t>
      </w:r>
      <w:r>
        <w:t xml:space="preserve"> Конфликт интересов на государственной и муниципальной службе</w:t>
      </w:r>
    </w:p>
    <w:bookmarkEnd w:id="120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См. </w:t>
      </w:r>
      <w:hyperlink r:id="rId67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ЦИК России о тип</w:t>
      </w:r>
      <w:r>
        <w:t>овых ситуациях конфликта интересов на государственной службе РФ и порядка их урегулирования</w:t>
      </w:r>
    </w:p>
    <w:p w:rsidR="00000000" w:rsidRDefault="00F83795">
      <w:bookmarkStart w:id="121" w:name="sub_1001"/>
      <w:r>
        <w:t>1. 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</w:t>
      </w:r>
      <w:r>
        <w:t xml:space="preserve">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</w:t>
      </w:r>
      <w:r>
        <w:t>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000000" w:rsidRDefault="00F83795">
      <w:bookmarkStart w:id="122" w:name="sub_1002"/>
      <w:bookmarkEnd w:id="121"/>
      <w:r>
        <w:lastRenderedPageBreak/>
        <w:t>2. Под личной заинтересованностью государственного или муниципального служащего, которая влияет ил</w:t>
      </w:r>
      <w:r>
        <w:t>и может повлиять на надлежащее исполнение им 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</w:t>
      </w:r>
      <w:r>
        <w:t>тва или услуг имущественного характера, иных имущественных прав для себя или для третьих лиц.</w:t>
      </w:r>
    </w:p>
    <w:bookmarkEnd w:id="122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10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123" w:name="sub_11"/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 на госуда</w:t>
      </w:r>
      <w:r>
        <w:t>рственной и муниципальной службе</w:t>
      </w:r>
    </w:p>
    <w:p w:rsidR="00000000" w:rsidRDefault="00F83795">
      <w:bookmarkStart w:id="124" w:name="sub_1101"/>
      <w:bookmarkEnd w:id="123"/>
      <w:r>
        <w:t xml:space="preserve">1. Государственный или муниципальный служащий обязан </w:t>
      </w:r>
      <w:hyperlink r:id="rId68" w:history="1">
        <w:r>
          <w:rPr>
            <w:rStyle w:val="a4"/>
          </w:rPr>
          <w:t>принимать меры</w:t>
        </w:r>
      </w:hyperlink>
      <w:r>
        <w:t xml:space="preserve"> по недопущению любой возможности возникновения конфликта интересов.</w:t>
      </w:r>
    </w:p>
    <w:p w:rsidR="00000000" w:rsidRDefault="00F83795">
      <w:bookmarkStart w:id="125" w:name="sub_1102"/>
      <w:bookmarkEnd w:id="124"/>
      <w:r>
        <w:t xml:space="preserve">2. Государственный или муниципальный служащий обязан в письменной форме </w:t>
      </w:r>
      <w:hyperlink r:id="rId69" w:history="1">
        <w:r>
          <w:rPr>
            <w:rStyle w:val="a4"/>
          </w:rPr>
          <w:t>уведомить</w:t>
        </w:r>
      </w:hyperlink>
      <w:r>
        <w:t xml:space="preserve"> своего непосредственного начальника о возникшем конфликте интересов или о возможности его возникновен</w:t>
      </w:r>
      <w:r>
        <w:t>ия, как только ему станет об этом известно.</w:t>
      </w:r>
    </w:p>
    <w:p w:rsidR="00000000" w:rsidRDefault="00F83795">
      <w:bookmarkStart w:id="126" w:name="sub_1103"/>
      <w:bookmarkEnd w:id="125"/>
      <w:r>
        <w:t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</w:t>
      </w:r>
      <w:r>
        <w:t>ресов, обязан принять меры по предотвращению или урегулированию конфликта интересов.</w:t>
      </w:r>
    </w:p>
    <w:p w:rsidR="00000000" w:rsidRDefault="00F83795">
      <w:bookmarkStart w:id="127" w:name="sub_1104"/>
      <w:bookmarkEnd w:id="126"/>
      <w:r>
        <w:t>4.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</w:t>
      </w:r>
      <w:r>
        <w:t>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000000" w:rsidRDefault="00F83795">
      <w:bookmarkStart w:id="128" w:name="sub_1105"/>
      <w:bookmarkEnd w:id="127"/>
      <w: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</w:t>
      </w:r>
      <w:r>
        <w:t xml:space="preserve"> </w:t>
      </w:r>
      <w:hyperlink r:id="rId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29" w:name="sub_11051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</w:t>
      </w:r>
      <w:r>
        <w:t>1 г. N 329-ФЗ статья 11 настоящего Федерального закона дополнена частью 5.1</w:t>
      </w:r>
    </w:p>
    <w:p w:rsidR="00000000" w:rsidRDefault="00F83795">
      <w:r>
        <w:t>5.1.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</w:t>
      </w:r>
      <w:r>
        <w:t>шением,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Федерации.</w:t>
      </w:r>
    </w:p>
    <w:p w:rsidR="00000000" w:rsidRDefault="00F83795">
      <w:bookmarkStart w:id="130" w:name="sub_1106"/>
      <w:r>
        <w:t>6. В случае, если государственный или муниципальный служащий владеет ценны</w:t>
      </w:r>
      <w:r>
        <w:t xml:space="preserve">ми бумагами, акциями (долями участия, паями в уставных (складочных) капиталах организаций), он обязан в целях предотвращения конфликта интересов </w:t>
      </w:r>
      <w:hyperlink r:id="rId71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бумаги, акции (д</w:t>
      </w:r>
      <w:r>
        <w:t xml:space="preserve">оли участия, паи в уставных </w:t>
      </w:r>
      <w:r>
        <w:lastRenderedPageBreak/>
        <w:t xml:space="preserve">(складочных) капиталах организаций) в доверительное управление в соответствии с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30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См. </w:t>
      </w:r>
      <w:hyperlink r:id="rId73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F83795">
      <w:pPr>
        <w:pStyle w:val="afc"/>
      </w:pPr>
      <w:r>
        <w:t>См. комментарии к статье 11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31" w:name="sub_11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F83795">
      <w:pPr>
        <w:pStyle w:val="afd"/>
      </w:pPr>
      <w:r>
        <w:fldChar w:fldCharType="begin"/>
      </w:r>
      <w:r>
        <w:instrText>HYPERLINK "http://ivo.garant.ru/document?id=70171696&amp;sub=184"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11.1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83795">
      <w:pPr>
        <w:pStyle w:val="afd"/>
      </w:pPr>
      <w:r>
        <w:t>См. текст статьи в предыдущей редакции</w:t>
      </w:r>
    </w:p>
    <w:p w:rsidR="00000000" w:rsidRDefault="00F83795">
      <w:pPr>
        <w:pStyle w:val="af7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иных организациях, со</w:t>
      </w:r>
      <w:r>
        <w:t>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F83795">
      <w:r>
        <w:t>Служащи</w:t>
      </w:r>
      <w:r>
        <w:t>е Центрального банка Российской Федерации, 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</w:t>
      </w:r>
      <w:r>
        <w:t>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</w:t>
      </w:r>
      <w:r>
        <w:t xml:space="preserve">ми органами,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 и принимать меры по недопущению любой возмож</w:t>
      </w:r>
      <w:r>
        <w:t>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Пенсионного фонда Российской Федерации, Фонда социального страхова</w:t>
      </w:r>
      <w:r>
        <w:t>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11.1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32" w:name="sub_12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132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F83795">
      <w:pPr>
        <w:pStyle w:val="afd"/>
      </w:pPr>
      <w:r>
        <w:t>См. текст наименования в предыдущей редакции</w:t>
      </w:r>
    </w:p>
    <w:p w:rsidR="00000000" w:rsidRDefault="00F83795">
      <w:pPr>
        <w:pStyle w:val="af7"/>
      </w:pPr>
      <w:r>
        <w:rPr>
          <w:rStyle w:val="a3"/>
        </w:rPr>
        <w:lastRenderedPageBreak/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О практике применения статьи 12 настоящего Федерального закона см. разъ</w:t>
      </w:r>
      <w:r>
        <w:t xml:space="preserve">яснения Минтруда России </w:t>
      </w:r>
      <w:hyperlink r:id="rId75" w:history="1">
        <w:r>
          <w:rPr>
            <w:rStyle w:val="a4"/>
          </w:rPr>
          <w:t>от 22 июня 2012 г.</w:t>
        </w:r>
      </w:hyperlink>
      <w:r>
        <w:t xml:space="preserve">, </w:t>
      </w:r>
      <w:hyperlink r:id="rId76" w:history="1">
        <w:r>
          <w:rPr>
            <w:rStyle w:val="a4"/>
          </w:rPr>
          <w:t>от 5 октября 2012 г.</w:t>
        </w:r>
      </w:hyperlink>
      <w:r>
        <w:t xml:space="preserve">, </w:t>
      </w:r>
      <w:hyperlink r:id="rId77" w:history="1">
        <w:r>
          <w:rPr>
            <w:rStyle w:val="a4"/>
          </w:rPr>
          <w:t>от 3</w:t>
        </w:r>
        <w:r>
          <w:rPr>
            <w:rStyle w:val="a4"/>
          </w:rPr>
          <w:t>0 ноября 2013 г.</w:t>
        </w:r>
      </w:hyperlink>
      <w:r>
        <w:t xml:space="preserve">, </w:t>
      </w:r>
      <w:hyperlink r:id="rId78" w:history="1">
        <w:r>
          <w:rPr>
            <w:rStyle w:val="a4"/>
          </w:rPr>
          <w:t>информацию</w:t>
        </w:r>
      </w:hyperlink>
      <w:r>
        <w:t xml:space="preserve"> Минюста России от 30 мая 2014 г. 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33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21 ноября 2011 г. N 329-ФЗ часть 1 статьи 12 настоящего Федерального закона изложена в новой редакции</w:t>
      </w:r>
    </w:p>
    <w:p w:rsidR="00000000" w:rsidRDefault="00F83795">
      <w:pPr>
        <w:pStyle w:val="afd"/>
      </w:pPr>
      <w:r>
        <w:t>См. текст части в предыдущей редакции</w:t>
      </w:r>
    </w:p>
    <w:p w:rsidR="00000000" w:rsidRDefault="00F83795">
      <w:hyperlink r:id="rId79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</w:t>
      </w:r>
      <w:r>
        <w:t xml:space="preserve"> или муниципальной службы, включенную в перечень, установленный </w:t>
      </w:r>
      <w:hyperlink r:id="rId8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</w:t>
      </w:r>
      <w:r>
        <w:t>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</w:t>
      </w:r>
      <w:r>
        <w:t>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</w:t>
      </w:r>
      <w:r>
        <w:t>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34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"http://ivo.garant.ru/document?id=12091970&amp;sub=2183"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1.1</w:t>
      </w:r>
    </w:p>
    <w:p w:rsidR="00000000" w:rsidRDefault="00F83795">
      <w:r>
        <w:t>1.1.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</w:t>
      </w:r>
      <w:r>
        <w:t xml:space="preserve">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8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35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F83795">
      <w:pPr>
        <w:pStyle w:val="afd"/>
      </w:pPr>
      <w:r>
        <w:t>См. текст части в предыдущей редакции</w:t>
      </w:r>
    </w:p>
    <w:p w:rsidR="00000000" w:rsidRDefault="00F83795">
      <w:r>
        <w:t>2. Гражданин, замещавший должности</w:t>
      </w:r>
      <w:r>
        <w:t xml:space="preserve"> государственной или муниципальной службы, перечень которых устанавливается </w:t>
      </w:r>
      <w:hyperlink r:id="rId8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</w:t>
      </w:r>
      <w:r>
        <w:t xml:space="preserve">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</w:t>
      </w:r>
      <w:r>
        <w:lastRenderedPageBreak/>
        <w:t>своей службы.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36" w:name="sub_1203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36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F83795">
      <w:pPr>
        <w:pStyle w:val="afd"/>
      </w:pPr>
      <w:r>
        <w:t>См. текст части в предыдущей редакции</w:t>
      </w:r>
    </w:p>
    <w:p w:rsidR="00000000" w:rsidRDefault="00F83795"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</w:t>
      </w:r>
      <w:r>
        <w:t xml:space="preserve">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</w:t>
      </w:r>
      <w:r>
        <w:t>ажданином.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37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F83795">
      <w:pPr>
        <w:pStyle w:val="afd"/>
      </w:pPr>
      <w:r>
        <w:t>См. текст части в п</w:t>
      </w:r>
      <w:r>
        <w:t>редыдущей редакции</w:t>
      </w:r>
    </w:p>
    <w:p w:rsidR="00000000" w:rsidRDefault="00F83795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</w:t>
      </w:r>
      <w:r>
        <w:t xml:space="preserve">иципальной службы, перечень которых устанавливается </w:t>
      </w:r>
      <w:hyperlink r:id="rId8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</w:t>
      </w:r>
      <w:r>
        <w:t xml:space="preserve">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84" w:history="1">
        <w:r>
          <w:rPr>
            <w:rStyle w:val="a4"/>
          </w:rPr>
          <w:t>порядке</w:t>
        </w:r>
      </w:hyperlink>
      <w:r>
        <w:t>, устанав</w:t>
      </w:r>
      <w:r>
        <w:t>ливаемом нормативными правовыми актами Российской Федерации.</w:t>
      </w:r>
    </w:p>
    <w:p w:rsidR="00000000" w:rsidRDefault="00F83795">
      <w:bookmarkStart w:id="138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39" w:name="sub_1206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</w:t>
      </w:r>
      <w:r>
        <w:t>-ФЗ статья 12 настоящего Федерального закона дополнена частью 6</w:t>
      </w:r>
    </w:p>
    <w:p w:rsidR="00000000" w:rsidRDefault="00F83795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</w:t>
      </w:r>
      <w:r>
        <w:t>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</w:t>
      </w:r>
      <w:r>
        <w:t>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</w:t>
      </w:r>
      <w:r>
        <w:t>ется в порядке, устанавливаемом нормативными правовыми актами Российской Федерации.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12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40" w:name="sub_12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F83795">
      <w:pPr>
        <w:pStyle w:val="af7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</w:t>
      </w:r>
      <w:r>
        <w:t xml:space="preserve"> Российской Федерации, муниципальные должности</w:t>
      </w:r>
    </w:p>
    <w:p w:rsidR="00000000" w:rsidRDefault="00F83795">
      <w:bookmarkStart w:id="141" w:name="sub_12101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</w:t>
      </w:r>
      <w:r>
        <w:t>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42" w:name="sub_12102"/>
      <w:bookmarkEnd w:id="14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42"/>
    <w:p w:rsidR="00000000" w:rsidRDefault="00F83795">
      <w:pPr>
        <w:pStyle w:val="afd"/>
      </w:pPr>
      <w:r>
        <w:fldChar w:fldCharType="begin"/>
      </w:r>
      <w:r>
        <w:instrText>HYPERLINK "http://ivo.garant.ru/document?id=70361596&amp;sub=1"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F83795">
      <w:pPr>
        <w:pStyle w:val="afd"/>
      </w:pPr>
      <w:r>
        <w:t>См. текст части в предыдущей редакции</w:t>
      </w:r>
    </w:p>
    <w:p w:rsidR="00000000" w:rsidRDefault="00F83795">
      <w:r>
        <w:t>2. Л</w:t>
      </w:r>
      <w:r>
        <w:t>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</w:t>
      </w:r>
      <w:r>
        <w:t>е не установлено федеральными законами.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43" w:name="sub_12103"/>
      <w:r>
        <w:rPr>
          <w:color w:val="000000"/>
          <w:sz w:val="16"/>
          <w:szCs w:val="16"/>
        </w:rPr>
        <w:t>ГАРАНТ:</w:t>
      </w:r>
    </w:p>
    <w:bookmarkEnd w:id="143"/>
    <w:p w:rsidR="00000000" w:rsidRDefault="00F83795">
      <w:pPr>
        <w:pStyle w:val="afc"/>
      </w:pPr>
      <w:r>
        <w:t xml:space="preserve">Согласно </w:t>
      </w:r>
      <w:hyperlink r:id="rId86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(вклады), хранить наличные денежные сре</w:t>
      </w:r>
      <w:r>
        <w:t xml:space="preserve">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</w:t>
      </w:r>
      <w: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F83795">
      <w:r>
        <w:t>3. Лица, замещающие государственные должности Российской Федерации, для которых федера</w:t>
      </w:r>
      <w:r>
        <w:t>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F83795">
      <w:bookmarkStart w:id="144" w:name="sub_121031"/>
      <w:r>
        <w:t>1</w:t>
      </w:r>
      <w:r>
        <w:t>) замещать другие должности в органах государственной власти и органах местного самоуправления;</w:t>
      </w:r>
    </w:p>
    <w:bookmarkEnd w:id="144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5" w:name="sub_121032"/>
    <w:p w:rsidR="00000000" w:rsidRDefault="00F83795">
      <w:pPr>
        <w:pStyle w:val="afd"/>
      </w:pPr>
      <w:r>
        <w:fldChar w:fldCharType="begin"/>
      </w:r>
      <w:r>
        <w:instrText>HYPERLINK "http://ivo.garant.ru/document?id=70726154&amp;sub=74"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</w:t>
      </w:r>
      <w:r>
        <w:t xml:space="preserve">пункт 2 части 3 статьи 12.1 настоящего Федерального закона изложен в новой редакции, </w:t>
      </w:r>
      <w:hyperlink r:id="rId8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45"/>
    <w:p w:rsidR="00000000" w:rsidRDefault="00F83795">
      <w:pPr>
        <w:pStyle w:val="afd"/>
      </w:pPr>
      <w:r>
        <w:t>См. текст пункта в предыдущей редакции</w:t>
      </w:r>
    </w:p>
    <w:p w:rsidR="00000000" w:rsidRDefault="00F83795">
      <w:r>
        <w:lastRenderedPageBreak/>
        <w:t>2) заниматься предприн</w:t>
      </w:r>
      <w:r>
        <w:t>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</w:t>
      </w:r>
      <w:r>
        <w:t>ов, товарищества собственников недвижимости и профсоюза, зарегистрированного в установленном порядке);</w:t>
      </w:r>
    </w:p>
    <w:p w:rsidR="00000000" w:rsidRDefault="00F83795">
      <w:bookmarkStart w:id="146" w:name="sub_121033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</w:t>
      </w:r>
      <w:r>
        <w:t>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</w:t>
      </w:r>
      <w:r>
        <w:t>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F83795">
      <w:bookmarkStart w:id="147" w:name="sub_121034"/>
      <w:bookmarkEnd w:id="146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F83795">
      <w:bookmarkStart w:id="148" w:name="sub_121035"/>
      <w:bookmarkEnd w:id="147"/>
      <w:r>
        <w:t>5) использовать в неслужебных целях информацию</w:t>
      </w:r>
      <w:r>
        <w:t>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F83795">
      <w:bookmarkStart w:id="149" w:name="sub_121036"/>
      <w:bookmarkEnd w:id="148"/>
      <w:r>
        <w:t>6) получать гонорары за публикации и выступления в качестве лица, замещающего государственную должность Р</w:t>
      </w:r>
      <w:r>
        <w:t>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F83795">
      <w:bookmarkStart w:id="150" w:name="sub_121037"/>
      <w:bookmarkEnd w:id="149"/>
      <w:r>
        <w:t>7) получать в связи с выполнением служебных (должностных</w:t>
      </w:r>
      <w:r>
        <w:t>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</w:t>
      </w:r>
      <w:r>
        <w:t>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</w:t>
      </w:r>
      <w:r>
        <w:t>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</w:t>
      </w:r>
      <w:r>
        <w:t>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F83795">
      <w:bookmarkStart w:id="151" w:name="sub_121038"/>
      <w:bookmarkEnd w:id="150"/>
      <w:r>
        <w:t xml:space="preserve"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</w:t>
      </w:r>
      <w:r>
        <w:lastRenderedPageBreak/>
        <w:t xml:space="preserve">общественных объединений </w:t>
      </w:r>
      <w:r>
        <w:t>и других организаций;</w:t>
      </w:r>
    </w:p>
    <w:p w:rsidR="00000000" w:rsidRDefault="00F83795">
      <w:bookmarkStart w:id="152" w:name="sub_121039"/>
      <w:bookmarkEnd w:id="151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</w:t>
      </w:r>
      <w:r>
        <w:t xml:space="preserve">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</w:t>
      </w:r>
      <w:r>
        <w:t>ными организациями;</w:t>
      </w:r>
    </w:p>
    <w:p w:rsidR="00000000" w:rsidRDefault="00F83795">
      <w:bookmarkStart w:id="153" w:name="sub_1210310"/>
      <w:bookmarkEnd w:id="152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</w:t>
      </w:r>
      <w:r>
        <w:t>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</w:t>
      </w:r>
      <w:r>
        <w:t xml:space="preserve"> государств, международными или иностранными организациями;</w:t>
      </w:r>
    </w:p>
    <w:p w:rsidR="00000000" w:rsidRDefault="00F83795">
      <w:bookmarkStart w:id="154" w:name="sub_1210311"/>
      <w:bookmarkEnd w:id="153"/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</w:t>
      </w:r>
      <w:r>
        <w:t>го доступа, ставшие ему известными в связи с выполнением служебных обязанностей.</w:t>
      </w:r>
    </w:p>
    <w:p w:rsidR="00000000" w:rsidRDefault="00F83795">
      <w:bookmarkStart w:id="155" w:name="sub_12104"/>
      <w:bookmarkEnd w:id="154"/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обязаны представлять сведения о своих доходах, об имуществе и обязательс</w:t>
      </w:r>
      <w:r>
        <w:t xml:space="preserve">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88" w:history="1">
        <w:r>
          <w:rPr>
            <w:rStyle w:val="a4"/>
          </w:rPr>
          <w:t>нормати</w:t>
        </w:r>
        <w:r>
          <w:rPr>
            <w:rStyle w:val="a4"/>
          </w:rPr>
          <w:t>вными правовыми актами</w:t>
        </w:r>
      </w:hyperlink>
      <w:r>
        <w:t xml:space="preserve"> Российской Федерации.</w:t>
      </w:r>
    </w:p>
    <w:p w:rsidR="00000000" w:rsidRDefault="00F83795">
      <w:bookmarkStart w:id="156" w:name="sub_12105"/>
      <w:bookmarkEnd w:id="155"/>
      <w: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наруши</w:t>
      </w:r>
      <w:r>
        <w:t xml:space="preserve">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1-4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</w:t>
      </w:r>
      <w:r>
        <w:t>йской Федерации.</w:t>
      </w:r>
    </w:p>
    <w:bookmarkEnd w:id="156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12.1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57" w:name="sub_122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</w:t>
      </w:r>
      <w:r>
        <w:t>ящий Федеральный закон дополнен статьей 12.2</w:t>
      </w:r>
    </w:p>
    <w:p w:rsidR="00000000" w:rsidRDefault="00F83795">
      <w:pPr>
        <w:pStyle w:val="af7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</w:t>
      </w:r>
      <w:r>
        <w:t>государственными органами</w:t>
      </w:r>
    </w:p>
    <w:p w:rsidR="00000000" w:rsidRDefault="00F83795">
      <w:r>
        <w:t xml:space="preserve">Если иное не установлено нормативными правовыми актами Российской Федерации, на работников, замещающих отдельные должности на основании </w:t>
      </w:r>
      <w:r>
        <w:lastRenderedPageBreak/>
        <w:t>трудового договора в организациях, создаваемых для выполнения задач, поставленных перед федера</w:t>
      </w:r>
      <w:r>
        <w:t xml:space="preserve">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</w:t>
      </w:r>
      <w:r>
        <w:t>правовыми актами федеральных государственных органов.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12.2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58" w:name="sub_123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F83795">
      <w:pPr>
        <w:pStyle w:val="afd"/>
      </w:pPr>
      <w:r>
        <w:fldChar w:fldCharType="begin"/>
      </w:r>
      <w:r>
        <w:instrText>HYPERLINK "http://ivo.garant.ru/document?id=70171696&amp;sub=185"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</w:t>
      </w:r>
      <w:r>
        <w:t xml:space="preserve">абря 2012 г. N 231-ФЗ в статью 12.3 настоящего Федерального закона внесены изменения, </w:t>
      </w:r>
      <w:hyperlink r:id="rId89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83795">
      <w:pPr>
        <w:pStyle w:val="afd"/>
      </w:pPr>
      <w:r>
        <w:t>См. текст статьи в предыдущей редакции</w:t>
      </w:r>
    </w:p>
    <w:p w:rsidR="00000000" w:rsidRDefault="00F83795">
      <w:pPr>
        <w:pStyle w:val="af7"/>
      </w:pPr>
      <w:r>
        <w:rPr>
          <w:rStyle w:val="a3"/>
        </w:rPr>
        <w:t>Статья 12.3.</w:t>
      </w:r>
      <w:r>
        <w:t xml:space="preserve"> Обязанность перед</w:t>
      </w:r>
      <w:r>
        <w:t>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F83795">
      <w:bookmarkStart w:id="159" w:name="sub_1231"/>
      <w:r>
        <w:t>1. В случае, если владение лицом, замещающим государственную должность Российской Феде</w:t>
      </w:r>
      <w:r>
        <w:t>рации, государственную должность субъекта Российской Федерации, муниципальную должность, должность федеральной государственной службы, должность муниципальной службы, должность в государственной корпорации, Пенсионном фонде Российской Федерации, Фонде соци</w:t>
      </w:r>
      <w:r>
        <w:t>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</w:t>
      </w:r>
      <w:r>
        <w:t>ля выполнения задач, поставленных перед федеральными государственными органами,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</w:t>
      </w:r>
      <w:r>
        <w:t xml:space="preserve">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9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</w:t>
      </w:r>
      <w:r>
        <w:t>й Федерации.</w:t>
      </w:r>
    </w:p>
    <w:p w:rsidR="00000000" w:rsidRDefault="00F83795">
      <w:bookmarkStart w:id="160" w:name="sub_1232"/>
      <w:bookmarkEnd w:id="159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60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12.3 наст</w:t>
      </w:r>
      <w:r>
        <w:t>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61" w:name="sub_124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12.4</w:t>
      </w:r>
    </w:p>
    <w:p w:rsidR="00000000" w:rsidRDefault="00F83795">
      <w:pPr>
        <w:pStyle w:val="af7"/>
      </w:pPr>
      <w:r>
        <w:rPr>
          <w:rStyle w:val="a3"/>
        </w:rPr>
        <w:t>Статья 12.4.</w:t>
      </w:r>
      <w:r>
        <w:t xml:space="preserve"> Ограничен</w:t>
      </w:r>
      <w:r>
        <w:t xml:space="preserve">ия, запреты и обязанности, налагаемые на работников, замещающих должности в государственных корпорациях, </w:t>
      </w:r>
      <w:r>
        <w:lastRenderedPageBreak/>
        <w:t>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</w:t>
      </w:r>
      <w:r>
        <w:t>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F83795"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</w:t>
      </w:r>
      <w:r>
        <w:t>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</w:t>
      </w:r>
      <w:r>
        <w:t xml:space="preserve">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91" w:history="1">
        <w:r>
          <w:rPr>
            <w:rStyle w:val="a4"/>
          </w:rPr>
          <w:t>о</w:t>
        </w:r>
        <w:r>
          <w:rPr>
            <w:rStyle w:val="a4"/>
          </w:rPr>
          <w:t>собенностей</w:t>
        </w:r>
      </w:hyperlink>
      <w: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92" w:history="1">
        <w:r>
          <w:rPr>
            <w:rStyle w:val="a4"/>
          </w:rPr>
          <w:t>статьями 17</w:t>
        </w:r>
      </w:hyperlink>
      <w:r>
        <w:t xml:space="preserve">, </w:t>
      </w:r>
      <w:hyperlink r:id="rId93" w:history="1">
        <w:r>
          <w:rPr>
            <w:rStyle w:val="a4"/>
          </w:rPr>
          <w:t>18</w:t>
        </w:r>
      </w:hyperlink>
      <w:r>
        <w:t xml:space="preserve"> и </w:t>
      </w:r>
      <w:hyperlink r:id="rId94" w:history="1">
        <w:r>
          <w:rPr>
            <w:rStyle w:val="a4"/>
          </w:rPr>
          <w:t>20</w:t>
        </w:r>
      </w:hyperlink>
      <w:r>
        <w:t xml:space="preserve"> Федерального закона от 27 июля 2004 года N 79-ФЗ "О государственной гражданской службе Российс</w:t>
      </w:r>
      <w:r>
        <w:t>кой Федерации".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См. </w:t>
      </w:r>
      <w:hyperlink r:id="rId95" w:history="1">
        <w:r>
          <w:rPr>
            <w:rStyle w:val="a4"/>
          </w:rPr>
          <w:t>Памятку</w:t>
        </w:r>
      </w:hyperlink>
      <w:r>
        <w:t xml:space="preserve"> об ограничениях, запретах и обязанностях работников организаций, находящихся в ведении Минтруда России, установленные в целях противодействия коррупции</w:t>
      </w:r>
    </w:p>
    <w:p w:rsidR="00000000" w:rsidRDefault="00F83795">
      <w:pPr>
        <w:pStyle w:val="afc"/>
      </w:pPr>
      <w:r>
        <w:t>См. ко</w:t>
      </w:r>
      <w:r>
        <w:t>мментарии к статье 12.4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62" w:name="sub_125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F83795">
      <w:pPr>
        <w:pStyle w:val="afd"/>
      </w:pPr>
      <w:r>
        <w:fldChar w:fldCharType="begin"/>
      </w:r>
      <w:r>
        <w:instrText>HYPERLINK "http://ivo.garant.ru/document?id=70171696&amp;sub=186"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</w:t>
      </w:r>
      <w:r>
        <w:t xml:space="preserve">12.5 настоящего 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F83795">
      <w:pPr>
        <w:pStyle w:val="afd"/>
      </w:pPr>
      <w:r>
        <w:t>См. текст статьи в предыдущей редакции</w:t>
      </w:r>
    </w:p>
    <w:p w:rsidR="00000000" w:rsidRDefault="00F83795">
      <w:pPr>
        <w:pStyle w:val="af7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</w:t>
      </w:r>
      <w:r>
        <w:t>льств и правил служебного поведения</w:t>
      </w:r>
    </w:p>
    <w:p w:rsidR="00000000" w:rsidRDefault="00F83795">
      <w:bookmarkStart w:id="163" w:name="sub_1251"/>
      <w: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</w:t>
      </w:r>
      <w:r>
        <w:t>ерации, государственные должности субъектов Российской Федерации, муниципальные должности, должности федеральной государственной службы, должности муниципальной службы, должности в государственных корпорациях, Пенсионном фонде Российской Федерации, Фонде с</w:t>
      </w:r>
      <w:r>
        <w:t>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</w:t>
      </w:r>
      <w:r>
        <w:t xml:space="preserve">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</w:t>
      </w:r>
      <w:r>
        <w:lastRenderedPageBreak/>
        <w:t>служебного поведения.</w:t>
      </w:r>
    </w:p>
    <w:p w:rsidR="00000000" w:rsidRDefault="00F83795">
      <w:bookmarkStart w:id="164" w:name="sub_1252"/>
      <w:bookmarkEnd w:id="163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64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См. </w:t>
      </w:r>
      <w:r>
        <w:t>комментарии к статье 12.5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165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F83795">
      <w:bookmarkStart w:id="166" w:name="sub_1301"/>
      <w:bookmarkEnd w:id="165"/>
      <w:r>
        <w:t>1. Граждане Российской Федерации, иностранные граждане и лица без гражданства за совершение коррупционны</w:t>
      </w:r>
      <w:r>
        <w:t>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F83795">
      <w:bookmarkStart w:id="167" w:name="sub_1302"/>
      <w:bookmarkEnd w:id="166"/>
      <w:r>
        <w:t xml:space="preserve">2. Физическое лицо, совершившее коррупционное правонарушение, по решению суда </w:t>
      </w:r>
      <w:r>
        <w:t xml:space="preserve">может быть лишено в соответствии с </w:t>
      </w:r>
      <w:hyperlink r:id="rId9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67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См. комментарии к статье </w:t>
      </w:r>
      <w:r>
        <w:t>13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68" w:name="sub_131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F83795">
      <w:pPr>
        <w:pStyle w:val="afd"/>
      </w:pPr>
      <w:r>
        <w:fldChar w:fldCharType="begin"/>
      </w:r>
      <w:r>
        <w:instrText>HYPERLINK "http://ivo.garant.ru/document?id=12091970&amp;sub=2114"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13.1</w:t>
      </w:r>
    </w:p>
    <w:p w:rsidR="00000000" w:rsidRDefault="00F83795">
      <w:pPr>
        <w:pStyle w:val="af7"/>
      </w:pPr>
      <w:r>
        <w:rPr>
          <w:rStyle w:val="a3"/>
        </w:rPr>
        <w:t>Статья 13.1.</w:t>
      </w:r>
      <w:r>
        <w:t xml:space="preserve"> Уво</w:t>
      </w:r>
      <w:r>
        <w:t>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F83795">
      <w:bookmarkStart w:id="169" w:name="sub_13101"/>
      <w:r>
        <w:t>1. Лицо, замещающее государственную до</w:t>
      </w:r>
      <w:r>
        <w:t>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</w:t>
      </w:r>
      <w:r>
        <w:t>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F83795">
      <w:bookmarkStart w:id="170" w:name="sub_131011"/>
      <w:bookmarkEnd w:id="169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F83795">
      <w:bookmarkStart w:id="171" w:name="sub_131012"/>
      <w:bookmarkEnd w:id="170"/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</w:t>
      </w:r>
      <w:r>
        <w:t>редставления заведомо недостоверных или неполных сведений;</w:t>
      </w:r>
    </w:p>
    <w:p w:rsidR="00000000" w:rsidRDefault="00F83795">
      <w:bookmarkStart w:id="172" w:name="sub_131013"/>
      <w:bookmarkEnd w:id="171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F83795">
      <w:bookmarkStart w:id="173" w:name="sub_131014"/>
      <w:bookmarkEnd w:id="172"/>
      <w:r>
        <w:t>4) ос</w:t>
      </w:r>
      <w:r>
        <w:t>уществления лицом предпринимательской деятельности;</w:t>
      </w:r>
    </w:p>
    <w:p w:rsidR="00000000" w:rsidRDefault="00F83795">
      <w:bookmarkStart w:id="174" w:name="sub_131015"/>
      <w:bookmarkEnd w:id="173"/>
      <w:r>
        <w:lastRenderedPageBreak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</w:t>
      </w:r>
      <w:r>
        <w:t>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174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Об увольнении (освобождении от должности) в связи с несоблюдением</w:t>
      </w:r>
      <w:r>
        <w:t xml:space="preserve">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F83795">
      <w:bookmarkStart w:id="175" w:name="sub_13102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</w:t>
      </w:r>
      <w:r>
        <w:t>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</w:t>
      </w:r>
      <w:r>
        <w:t>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bookmarkEnd w:id="175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13.1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76" w:name="sub_132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F83795">
      <w:pPr>
        <w:pStyle w:val="afd"/>
      </w:pPr>
      <w:r>
        <w:fldChar w:fldCharType="begin"/>
      </w:r>
      <w:r>
        <w:instrText>HYPERLINK "http://ivo.garant.ru/document?id=70171696&amp;sub=187"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</w:t>
      </w:r>
      <w:r>
        <w:t xml:space="preserve">тьей 13.2, </w:t>
      </w:r>
      <w:hyperlink r:id="rId98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F83795">
      <w:pPr>
        <w:pStyle w:val="af7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</w:t>
      </w:r>
      <w:r>
        <w:t>нных корпорациях,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p w:rsidR="00000000" w:rsidRDefault="00F83795">
      <w:r>
        <w:t>Лица, занимающие д</w:t>
      </w:r>
      <w:r>
        <w:t>олжности в Центральном банке Российской Федерации, лица,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</w:t>
      </w:r>
      <w:r>
        <w:t>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подлежат</w:t>
      </w:r>
      <w:r>
        <w:t xml:space="preserve">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lastRenderedPageBreak/>
        <w:t>См. комментарии к статье 13.2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77" w:name="sub_133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F83795">
      <w:pPr>
        <w:pStyle w:val="afd"/>
      </w:pPr>
      <w:r>
        <w:fldChar w:fldCharType="begin"/>
      </w:r>
      <w:r>
        <w:instrText>HYPERLINK "http://ivo.garant.r</w:instrText>
      </w:r>
      <w:r>
        <w:instrText>u/document?id=70171696&amp;sub=188"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13.3, </w:t>
      </w:r>
      <w:hyperlink r:id="rId99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F83795">
      <w:pPr>
        <w:pStyle w:val="af7"/>
      </w:pPr>
      <w:r>
        <w:rPr>
          <w:rStyle w:val="a3"/>
        </w:rPr>
        <w:t>Статья 13.3</w:t>
      </w:r>
      <w:r>
        <w:t>. Обязанн</w:t>
      </w:r>
      <w:r>
        <w:t>ость организаций принимать меры по предупреждению коррупции</w:t>
      </w:r>
    </w:p>
    <w:p w:rsidR="00000000" w:rsidRDefault="00F83795">
      <w:bookmarkStart w:id="178" w:name="sub_13301"/>
      <w:r>
        <w:t>1. Организации обязаны разрабатывать и принимать меры по предупреждению коррупции.</w:t>
      </w:r>
    </w:p>
    <w:bookmarkEnd w:id="178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См. </w:t>
      </w:r>
      <w:hyperlink r:id="rId100" w:history="1">
        <w:r>
          <w:rPr>
            <w:rStyle w:val="a4"/>
          </w:rPr>
          <w:t>Методические рекомендаци</w:t>
        </w:r>
        <w:r>
          <w:rPr>
            <w:rStyle w:val="a4"/>
          </w:rPr>
          <w:t>и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утвержденные Минтрудом России</w:t>
      </w:r>
    </w:p>
    <w:p w:rsidR="00000000" w:rsidRDefault="00F83795">
      <w:bookmarkStart w:id="179" w:name="sub_13302"/>
      <w:r>
        <w:t>2. Меры по предупреждению коррупции, принимаемые в организации, могут включать:</w:t>
      </w:r>
    </w:p>
    <w:p w:rsidR="00000000" w:rsidRDefault="00F83795">
      <w:bookmarkStart w:id="180" w:name="sub_133021"/>
      <w:bookmarkEnd w:id="179"/>
      <w:r>
        <w:t>1) определение подразде</w:t>
      </w:r>
      <w:r>
        <w:t>лений или должностных лиц, ответственных за профилактику коррупционных и иных правонарушений;</w:t>
      </w:r>
    </w:p>
    <w:p w:rsidR="00000000" w:rsidRDefault="00F83795">
      <w:bookmarkStart w:id="181" w:name="sub_133022"/>
      <w:bookmarkEnd w:id="180"/>
      <w:r>
        <w:t>2) сотрудничество организации с правоохранительными органами;</w:t>
      </w:r>
    </w:p>
    <w:p w:rsidR="00000000" w:rsidRDefault="00F83795">
      <w:bookmarkStart w:id="182" w:name="sub_133023"/>
      <w:bookmarkEnd w:id="181"/>
      <w:r>
        <w:t xml:space="preserve">3) разработку и внедрение в практику стандартов и процедур, </w:t>
      </w:r>
      <w:r>
        <w:t>направленных на обеспечение добросовестной работы организации;</w:t>
      </w:r>
    </w:p>
    <w:bookmarkEnd w:id="182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 xml:space="preserve">См. </w:t>
      </w:r>
      <w:hyperlink r:id="rId101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 разработанную экспертами компании "Гарант"</w:t>
      </w:r>
    </w:p>
    <w:p w:rsidR="00000000" w:rsidRDefault="00F83795">
      <w:bookmarkStart w:id="183" w:name="sub_133024"/>
      <w:r>
        <w:t>4) принятие кодекса этики и служебного поведения работников организации;</w:t>
      </w:r>
    </w:p>
    <w:p w:rsidR="00000000" w:rsidRDefault="00F83795">
      <w:bookmarkStart w:id="184" w:name="sub_133025"/>
      <w:bookmarkEnd w:id="183"/>
      <w:r>
        <w:t>5) предотвращение и урегулирование конфликта интересов;</w:t>
      </w:r>
    </w:p>
    <w:p w:rsidR="00000000" w:rsidRDefault="00F83795">
      <w:bookmarkStart w:id="185" w:name="sub_133026"/>
      <w:bookmarkEnd w:id="184"/>
      <w:r>
        <w:t>6) недопущение составления неофициальной отчетности и использования поддельных документ</w:t>
      </w:r>
      <w:r>
        <w:t>ов.</w:t>
      </w:r>
    </w:p>
    <w:bookmarkEnd w:id="185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13.3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c"/>
        <w:rPr>
          <w:color w:val="000000"/>
          <w:sz w:val="16"/>
          <w:szCs w:val="16"/>
        </w:rPr>
      </w:pPr>
      <w:bookmarkStart w:id="186" w:name="sub_134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F83795">
      <w:pPr>
        <w:pStyle w:val="afd"/>
      </w:pPr>
      <w:r>
        <w:fldChar w:fldCharType="begin"/>
      </w:r>
      <w:r>
        <w:instrText>HYPERLINK "http://ivo.garant.ru/document?id=70273200&amp;sub=182"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</w:t>
      </w:r>
      <w:r>
        <w:t>102-ФЗ настоящий Федеральный закон дополнен статьей 13.4</w:t>
      </w:r>
    </w:p>
    <w:p w:rsidR="00000000" w:rsidRDefault="00F83795">
      <w:pPr>
        <w:pStyle w:val="af7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F83795">
      <w:bookmarkStart w:id="187" w:name="sub_1341"/>
      <w:r>
        <w:t>1. По решению Президента Российской Федерации, Руководителя Администрации Прези</w:t>
      </w:r>
      <w:r>
        <w:t>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F83795">
      <w:bookmarkStart w:id="188" w:name="sub_13411"/>
      <w:bookmarkEnd w:id="187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</w:t>
      </w:r>
      <w:r>
        <w:t xml:space="preserve">занность представлять такие сведения, а также иных сведений, представляемых указанными гражданами в соответствии с </w:t>
      </w:r>
      <w:hyperlink r:id="rId10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F83795">
      <w:bookmarkStart w:id="189" w:name="sub_13412"/>
      <w:bookmarkEnd w:id="188"/>
      <w:r>
        <w:t>2) достов</w:t>
      </w:r>
      <w:r>
        <w:t xml:space="preserve">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F83795">
      <w:bookmarkStart w:id="190" w:name="sub_13413"/>
      <w:bookmarkEnd w:id="189"/>
      <w:r>
        <w:t>3) соблюдения лица</w:t>
      </w:r>
      <w:r>
        <w:t xml:space="preserve">ми, замещающими должности, предусмотренные </w:t>
      </w:r>
      <w:hyperlink w:anchor="sub_7111" w:history="1">
        <w:r>
          <w:rPr>
            <w:rStyle w:val="a4"/>
          </w:rPr>
          <w:t>пунктом 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</w:t>
      </w:r>
      <w:r>
        <w:t xml:space="preserve"> должности, предусмотренные 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F83795">
      <w:bookmarkStart w:id="191" w:name="sub_1342"/>
      <w:bookmarkEnd w:id="190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</w:t>
      </w:r>
      <w:r>
        <w:t>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191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13.4 настоящего Федерального закона</w:t>
      </w:r>
    </w:p>
    <w:p w:rsidR="00000000" w:rsidRDefault="00F83795">
      <w:pPr>
        <w:pStyle w:val="afc"/>
      </w:pPr>
    </w:p>
    <w:p w:rsidR="00000000" w:rsidRDefault="00F83795">
      <w:pPr>
        <w:pStyle w:val="af7"/>
      </w:pPr>
      <w:bookmarkStart w:id="192" w:name="sub_14"/>
      <w:r>
        <w:rPr>
          <w:rStyle w:val="a3"/>
        </w:rPr>
        <w:t>Статья 14.</w:t>
      </w:r>
      <w:r>
        <w:t xml:space="preserve"> Ответ</w:t>
      </w:r>
      <w:r>
        <w:t>ственность юридических лиц за коррупционные правонарушения</w:t>
      </w:r>
    </w:p>
    <w:p w:rsidR="00000000" w:rsidRDefault="00F83795">
      <w:bookmarkStart w:id="193" w:name="sub_1401"/>
      <w:bookmarkEnd w:id="192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</w:t>
      </w:r>
      <w:r>
        <w:t xml:space="preserve">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F83795">
      <w:bookmarkStart w:id="194" w:name="sub_1402"/>
      <w:bookmarkEnd w:id="193"/>
      <w:r>
        <w:t>2. Применение за коррупционное правонарушение мер ответственности к юридическом</w:t>
      </w:r>
      <w:r>
        <w:t>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</w:t>
      </w:r>
      <w:r>
        <w:t>ное коррупционное правонарушение юридическое лицо.</w:t>
      </w:r>
    </w:p>
    <w:p w:rsidR="00000000" w:rsidRDefault="00F83795">
      <w:bookmarkStart w:id="195" w:name="sub_1403"/>
      <w:bookmarkEnd w:id="194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195"/>
    <w:p w:rsidR="00000000" w:rsidRDefault="00F83795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83795">
      <w:pPr>
        <w:pStyle w:val="afc"/>
      </w:pPr>
      <w:r>
        <w:t>См. комментарии к статье 14</w:t>
      </w:r>
      <w:r>
        <w:t xml:space="preserve"> настоящего Федерального закона</w:t>
      </w:r>
    </w:p>
    <w:p w:rsidR="00000000" w:rsidRDefault="00F83795">
      <w:pPr>
        <w:pStyle w:val="afc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795">
            <w:pPr>
              <w:pStyle w:val="afff3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3795">
            <w:pPr>
              <w:pStyle w:val="affa"/>
              <w:jc w:val="right"/>
            </w:pPr>
            <w:r>
              <w:t>Д. Медведев</w:t>
            </w:r>
          </w:p>
        </w:tc>
      </w:tr>
    </w:tbl>
    <w:p w:rsidR="00000000" w:rsidRDefault="00F83795"/>
    <w:p w:rsidR="00000000" w:rsidRDefault="00F83795">
      <w:pPr>
        <w:pStyle w:val="afff3"/>
      </w:pPr>
      <w:r>
        <w:t>Москва, Кремль</w:t>
      </w:r>
    </w:p>
    <w:p w:rsidR="00000000" w:rsidRDefault="00F83795">
      <w:pPr>
        <w:pStyle w:val="afff3"/>
      </w:pPr>
      <w:r>
        <w:t>25 декабря 2008 г.</w:t>
      </w:r>
    </w:p>
    <w:p w:rsidR="00000000" w:rsidRDefault="00F83795">
      <w:pPr>
        <w:pStyle w:val="afff3"/>
      </w:pPr>
      <w:r>
        <w:t>N 273-ФЗ</w:t>
      </w:r>
    </w:p>
    <w:p w:rsidR="00F83795" w:rsidRDefault="00F83795"/>
    <w:sectPr w:rsidR="00F8379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7"/>
    <w:rsid w:val="00823CC7"/>
    <w:rsid w:val="00F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19E9DD-CC04-4CC9-9752-E4A7343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8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pPr>
      <w:ind w:firstLine="0"/>
    </w:pPr>
  </w:style>
  <w:style w:type="paragraph" w:customStyle="1" w:styleId="aff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pPr>
      <w:ind w:left="140"/>
    </w:pPr>
  </w:style>
  <w:style w:type="character" w:customStyle="1" w:styleId="affd">
    <w:name w:val="Опечатки"/>
    <w:uiPriority w:val="99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0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1">
    <w:name w:val="Подчёркнуный текст"/>
    <w:basedOn w:val="a"/>
    <w:next w:val="a"/>
    <w:uiPriority w:val="99"/>
  </w:style>
  <w:style w:type="paragraph" w:customStyle="1" w:styleId="afff2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4">
    <w:name w:val="Пример."/>
    <w:basedOn w:val="a6"/>
    <w:next w:val="a"/>
    <w:uiPriority w:val="99"/>
  </w:style>
  <w:style w:type="paragraph" w:customStyle="1" w:styleId="afff5">
    <w:name w:val="Примечание."/>
    <w:basedOn w:val="a6"/>
    <w:next w:val="a"/>
    <w:uiPriority w:val="99"/>
  </w:style>
  <w:style w:type="character" w:customStyle="1" w:styleId="afff6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a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a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318286&amp;sub=6000" TargetMode="External"/><Relationship Id="rId21" Type="http://schemas.openxmlformats.org/officeDocument/2006/relationships/hyperlink" Target="http://ivo.garant.ru/document?id=98780&amp;sub=1" TargetMode="External"/><Relationship Id="rId42" Type="http://schemas.openxmlformats.org/officeDocument/2006/relationships/hyperlink" Target="http://ivo.garant.ru/document?id=57651767&amp;sub=0" TargetMode="External"/><Relationship Id="rId47" Type="http://schemas.openxmlformats.org/officeDocument/2006/relationships/hyperlink" Target="http://ivo.garant.ru/document?id=70171696&amp;sub=211" TargetMode="External"/><Relationship Id="rId63" Type="http://schemas.openxmlformats.org/officeDocument/2006/relationships/hyperlink" Target="http://ivo.garant.ru/document?id=70726154&amp;sub=9" TargetMode="External"/><Relationship Id="rId68" Type="http://schemas.openxmlformats.org/officeDocument/2006/relationships/hyperlink" Target="http://ivo.garant.ru/document?id=70659260&amp;sub=1000" TargetMode="External"/><Relationship Id="rId84" Type="http://schemas.openxmlformats.org/officeDocument/2006/relationships/hyperlink" Target="http://ivo.garant.ru/document?id=70751170&amp;sub=1000" TargetMode="External"/><Relationship Id="rId89" Type="http://schemas.openxmlformats.org/officeDocument/2006/relationships/hyperlink" Target="http://ivo.garant.ru/document?id=70171696&amp;sub=211" TargetMode="External"/><Relationship Id="rId16" Type="http://schemas.openxmlformats.org/officeDocument/2006/relationships/hyperlink" Target="http://ivo.garant.ru/document?id=95958&amp;sub=0" TargetMode="External"/><Relationship Id="rId11" Type="http://schemas.openxmlformats.org/officeDocument/2006/relationships/hyperlink" Target="http://ivo.garant.ru/document?id=12074916&amp;sub=0" TargetMode="External"/><Relationship Id="rId32" Type="http://schemas.openxmlformats.org/officeDocument/2006/relationships/hyperlink" Target="http://ivo.garant.ru/document?id=70726154&amp;sub=14" TargetMode="External"/><Relationship Id="rId37" Type="http://schemas.openxmlformats.org/officeDocument/2006/relationships/hyperlink" Target="http://ivo.garant.ru/document?id=70191382&amp;sub=42" TargetMode="External"/><Relationship Id="rId53" Type="http://schemas.openxmlformats.org/officeDocument/2006/relationships/hyperlink" Target="http://ivo.garant.ru/document?id=70191382&amp;sub=35" TargetMode="External"/><Relationship Id="rId58" Type="http://schemas.openxmlformats.org/officeDocument/2006/relationships/hyperlink" Target="http://ivo.garant.ru/document?id=70171682&amp;sub=3" TargetMode="External"/><Relationship Id="rId74" Type="http://schemas.openxmlformats.org/officeDocument/2006/relationships/hyperlink" Target="http://ivo.garant.ru/document?id=70171696&amp;sub=211" TargetMode="External"/><Relationship Id="rId79" Type="http://schemas.openxmlformats.org/officeDocument/2006/relationships/hyperlink" Target="http://ivo.garant.ru/document?id=70318480&amp;sub=400" TargetMode="External"/><Relationship Id="rId102" Type="http://schemas.openxmlformats.org/officeDocument/2006/relationships/hyperlink" Target="http://ivo.garant.ru/document?id=57651767&amp;sub=0" TargetMode="External"/><Relationship Id="rId5" Type="http://schemas.openxmlformats.org/officeDocument/2006/relationships/hyperlink" Target="http://ivo.garant.ru/document?id=10003000&amp;sub=0" TargetMode="External"/><Relationship Id="rId90" Type="http://schemas.openxmlformats.org/officeDocument/2006/relationships/hyperlink" Target="http://ivo.garant.ru/document?id=10064072&amp;sub=2053" TargetMode="External"/><Relationship Id="rId95" Type="http://schemas.openxmlformats.org/officeDocument/2006/relationships/hyperlink" Target="http://ivo.garant.ru/document?id=70819036&amp;sub=0" TargetMode="External"/><Relationship Id="rId22" Type="http://schemas.openxmlformats.org/officeDocument/2006/relationships/hyperlink" Target="http://ivo.garant.ru/document?id=70482640&amp;sub=0" TargetMode="External"/><Relationship Id="rId27" Type="http://schemas.openxmlformats.org/officeDocument/2006/relationships/hyperlink" Target="http://ivo.garant.ru/document?id=70726154&amp;sub=14" TargetMode="External"/><Relationship Id="rId43" Type="http://schemas.openxmlformats.org/officeDocument/2006/relationships/hyperlink" Target="http://ivo.garant.ru/document?id=70171696&amp;sub=1824" TargetMode="External"/><Relationship Id="rId48" Type="http://schemas.openxmlformats.org/officeDocument/2006/relationships/hyperlink" Target="http://ivo.garant.ru/document?id=70171696&amp;sub=1826" TargetMode="External"/><Relationship Id="rId64" Type="http://schemas.openxmlformats.org/officeDocument/2006/relationships/hyperlink" Target="http://ivo.garant.ru/document?id=12092456&amp;sub=12114" TargetMode="External"/><Relationship Id="rId69" Type="http://schemas.openxmlformats.org/officeDocument/2006/relationships/hyperlink" Target="http://ivo.garant.ru/document?id=70902128&amp;sub=1001" TargetMode="External"/><Relationship Id="rId80" Type="http://schemas.openxmlformats.org/officeDocument/2006/relationships/hyperlink" Target="http://ivo.garant.ru/document?id=98780&amp;sub=1" TargetMode="External"/><Relationship Id="rId85" Type="http://schemas.openxmlformats.org/officeDocument/2006/relationships/hyperlink" Target="http://ivo.garant.ru/document?id=12025267&amp;sub=1929" TargetMode="External"/><Relationship Id="rId12" Type="http://schemas.openxmlformats.org/officeDocument/2006/relationships/hyperlink" Target="http://ivo.garant.ru/document?id=70250272&amp;sub=0" TargetMode="External"/><Relationship Id="rId17" Type="http://schemas.openxmlformats.org/officeDocument/2006/relationships/hyperlink" Target="http://ivo.garant.ru/document?id=70740528&amp;sub=1" TargetMode="External"/><Relationship Id="rId25" Type="http://schemas.openxmlformats.org/officeDocument/2006/relationships/hyperlink" Target="http://ivo.garant.ru/document?id=70726154&amp;sub=14" TargetMode="External"/><Relationship Id="rId33" Type="http://schemas.openxmlformats.org/officeDocument/2006/relationships/hyperlink" Target="http://ivo.garant.ru/document?id=5653999&amp;sub=0" TargetMode="External"/><Relationship Id="rId38" Type="http://schemas.openxmlformats.org/officeDocument/2006/relationships/hyperlink" Target="http://ivo.garant.ru/document?id=70726154&amp;sub=14" TargetMode="External"/><Relationship Id="rId46" Type="http://schemas.openxmlformats.org/officeDocument/2006/relationships/hyperlink" Target="http://ivo.garant.ru/document?id=12048567&amp;sub=24" TargetMode="External"/><Relationship Id="rId59" Type="http://schemas.openxmlformats.org/officeDocument/2006/relationships/hyperlink" Target="http://ivo.garant.ru/document?id=70171682&amp;sub=0" TargetMode="External"/><Relationship Id="rId67" Type="http://schemas.openxmlformats.org/officeDocument/2006/relationships/hyperlink" Target="http://ivo.garant.ru/document?id=70674780&amp;sub=0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ivo.garant.ru/document?id=70171696&amp;sub=211" TargetMode="External"/><Relationship Id="rId41" Type="http://schemas.openxmlformats.org/officeDocument/2006/relationships/hyperlink" Target="http://ivo.garant.ru/document?id=70171696&amp;sub=211" TargetMode="External"/><Relationship Id="rId54" Type="http://schemas.openxmlformats.org/officeDocument/2006/relationships/hyperlink" Target="http://ivo.garant.ru/document?id=70171696&amp;sub=1828" TargetMode="External"/><Relationship Id="rId62" Type="http://schemas.openxmlformats.org/officeDocument/2006/relationships/hyperlink" Target="http://ivo.garant.ru/document?id=12082530&amp;sub=270114" TargetMode="External"/><Relationship Id="rId70" Type="http://schemas.openxmlformats.org/officeDocument/2006/relationships/hyperlink" Target="http://ivo.garant.ru/document?id=12036354&amp;sub=19" TargetMode="External"/><Relationship Id="rId75" Type="http://schemas.openxmlformats.org/officeDocument/2006/relationships/hyperlink" Target="http://ivo.garant.ru/document?id=70159610&amp;sub=1000" TargetMode="External"/><Relationship Id="rId83" Type="http://schemas.openxmlformats.org/officeDocument/2006/relationships/hyperlink" Target="http://ivo.garant.ru/document?id=98780&amp;sub=0" TargetMode="External"/><Relationship Id="rId88" Type="http://schemas.openxmlformats.org/officeDocument/2006/relationships/hyperlink" Target="http://ivo.garant.ru/document?id=95554&amp;sub=1000" TargetMode="External"/><Relationship Id="rId91" Type="http://schemas.openxmlformats.org/officeDocument/2006/relationships/hyperlink" Target="http://ivo.garant.ru/document?id=70117670&amp;sub=2" TargetMode="External"/><Relationship Id="rId96" Type="http://schemas.openxmlformats.org/officeDocument/2006/relationships/hyperlink" Target="http://ivo.garant.ru/document?id=70171696&amp;sub=21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535040&amp;sub=1000" TargetMode="External"/><Relationship Id="rId15" Type="http://schemas.openxmlformats.org/officeDocument/2006/relationships/hyperlink" Target="http://ivo.garant.ru/document?id=70253474&amp;sub=0" TargetMode="External"/><Relationship Id="rId23" Type="http://schemas.openxmlformats.org/officeDocument/2006/relationships/hyperlink" Target="http://ivo.garant.ru/document?id=70452632&amp;sub=48001" TargetMode="External"/><Relationship Id="rId28" Type="http://schemas.openxmlformats.org/officeDocument/2006/relationships/hyperlink" Target="http://ivo.garant.ru/document?id=70726154&amp;sub=14" TargetMode="External"/><Relationship Id="rId36" Type="http://schemas.openxmlformats.org/officeDocument/2006/relationships/hyperlink" Target="http://ivo.garant.ru/document?id=70191382&amp;sub=0" TargetMode="External"/><Relationship Id="rId49" Type="http://schemas.openxmlformats.org/officeDocument/2006/relationships/hyperlink" Target="http://ivo.garant.ru/document?id=70191382&amp;sub=33" TargetMode="External"/><Relationship Id="rId57" Type="http://schemas.openxmlformats.org/officeDocument/2006/relationships/hyperlink" Target="http://ivo.garant.ru/document?id=70171696&amp;sub=211" TargetMode="External"/><Relationship Id="rId10" Type="http://schemas.openxmlformats.org/officeDocument/2006/relationships/hyperlink" Target="http://ivo.garant.ru/document?id=12074916&amp;sub=1000" TargetMode="External"/><Relationship Id="rId31" Type="http://schemas.openxmlformats.org/officeDocument/2006/relationships/hyperlink" Target="http://ivo.garant.ru/document?id=70171696&amp;sub=211" TargetMode="External"/><Relationship Id="rId44" Type="http://schemas.openxmlformats.org/officeDocument/2006/relationships/hyperlink" Target="http://ivo.garant.ru/document?id=70191382&amp;sub=32" TargetMode="External"/><Relationship Id="rId52" Type="http://schemas.openxmlformats.org/officeDocument/2006/relationships/hyperlink" Target="http://ivo.garant.ru/document?id=70171696&amp;sub=1827" TargetMode="External"/><Relationship Id="rId60" Type="http://schemas.openxmlformats.org/officeDocument/2006/relationships/hyperlink" Target="http://ivo.garant.ru/document?id=70726154&amp;sub=14" TargetMode="External"/><Relationship Id="rId65" Type="http://schemas.openxmlformats.org/officeDocument/2006/relationships/hyperlink" Target="http://ivo.garant.ru/document?id=70726154&amp;sub=101" TargetMode="External"/><Relationship Id="rId73" Type="http://schemas.openxmlformats.org/officeDocument/2006/relationships/hyperlink" Target="http://ivo.garant.ru/document?id=70144614&amp;sub=0" TargetMode="External"/><Relationship Id="rId78" Type="http://schemas.openxmlformats.org/officeDocument/2006/relationships/hyperlink" Target="http://ivo.garant.ru/document?id=70646438&amp;sub=0" TargetMode="External"/><Relationship Id="rId81" Type="http://schemas.openxmlformats.org/officeDocument/2006/relationships/hyperlink" Target="http://ivo.garant.ru/document?id=98625&amp;sub=1000" TargetMode="External"/><Relationship Id="rId86" Type="http://schemas.openxmlformats.org/officeDocument/2006/relationships/hyperlink" Target="http://ivo.garant.ru/document?id=70272954&amp;sub=2" TargetMode="External"/><Relationship Id="rId94" Type="http://schemas.openxmlformats.org/officeDocument/2006/relationships/hyperlink" Target="http://ivo.garant.ru/document?id=12036354&amp;sub=20" TargetMode="External"/><Relationship Id="rId99" Type="http://schemas.openxmlformats.org/officeDocument/2006/relationships/hyperlink" Target="http://ivo.garant.ru/document?id=70171696&amp;sub=211" TargetMode="External"/><Relationship Id="rId101" Type="http://schemas.openxmlformats.org/officeDocument/2006/relationships/hyperlink" Target="http://ivo.garant.ru/document?id=55626921&amp;sub=0" TargetMode="External"/><Relationship Id="rId4" Type="http://schemas.openxmlformats.org/officeDocument/2006/relationships/hyperlink" Target="http://ivo.garant.ru/document?id=70250274&amp;sub=0" TargetMode="External"/><Relationship Id="rId9" Type="http://schemas.openxmlformats.org/officeDocument/2006/relationships/hyperlink" Target="http://ivo.garant.ru/document?id=70423542&amp;sub=0" TargetMode="External"/><Relationship Id="rId13" Type="http://schemas.openxmlformats.org/officeDocument/2006/relationships/hyperlink" Target="http://ivo.garant.ru/document?id=10064358&amp;sub=17" TargetMode="External"/><Relationship Id="rId18" Type="http://schemas.openxmlformats.org/officeDocument/2006/relationships/hyperlink" Target="http://ivo.garant.ru/document?id=70740528&amp;sub=0" TargetMode="External"/><Relationship Id="rId39" Type="http://schemas.openxmlformats.org/officeDocument/2006/relationships/hyperlink" Target="http://ivo.garant.ru/document?id=5653999&amp;sub=0" TargetMode="External"/><Relationship Id="rId34" Type="http://schemas.openxmlformats.org/officeDocument/2006/relationships/hyperlink" Target="http://ivo.garant.ru/document?id=5653999&amp;sub=0" TargetMode="External"/><Relationship Id="rId50" Type="http://schemas.openxmlformats.org/officeDocument/2006/relationships/hyperlink" Target="http://ivo.garant.ru/document?id=70191382&amp;sub=41" TargetMode="External"/><Relationship Id="rId55" Type="http://schemas.openxmlformats.org/officeDocument/2006/relationships/hyperlink" Target="http://ivo.garant.ru/document?id=70191382&amp;sub=36" TargetMode="External"/><Relationship Id="rId76" Type="http://schemas.openxmlformats.org/officeDocument/2006/relationships/hyperlink" Target="http://ivo.garant.ru/document?id=70159610&amp;sub=0" TargetMode="External"/><Relationship Id="rId97" Type="http://schemas.openxmlformats.org/officeDocument/2006/relationships/hyperlink" Target="http://ivo.garant.ru/document?id=10008000&amp;sub=47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ivo.garant.ru/document?id=70535040&amp;sub=0" TargetMode="External"/><Relationship Id="rId71" Type="http://schemas.openxmlformats.org/officeDocument/2006/relationships/hyperlink" Target="http://ivo.garant.ru/document?id=1257665&amp;sub=2" TargetMode="External"/><Relationship Id="rId92" Type="http://schemas.openxmlformats.org/officeDocument/2006/relationships/hyperlink" Target="http://ivo.garant.ru/document?id=12036354&amp;sub=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70171696&amp;sub=211" TargetMode="External"/><Relationship Id="rId24" Type="http://schemas.openxmlformats.org/officeDocument/2006/relationships/hyperlink" Target="http://ivo.garant.ru/document?id=70272954&amp;sub=0" TargetMode="External"/><Relationship Id="rId40" Type="http://schemas.openxmlformats.org/officeDocument/2006/relationships/hyperlink" Target="http://ivo.garant.ru/document?id=70726154&amp;sub=14" TargetMode="External"/><Relationship Id="rId45" Type="http://schemas.openxmlformats.org/officeDocument/2006/relationships/hyperlink" Target="http://ivo.garant.ru/document?id=10002673&amp;sub=600" TargetMode="External"/><Relationship Id="rId66" Type="http://schemas.openxmlformats.org/officeDocument/2006/relationships/hyperlink" Target="http://ivo.garant.ru/document?id=57651773&amp;sub=0" TargetMode="External"/><Relationship Id="rId87" Type="http://schemas.openxmlformats.org/officeDocument/2006/relationships/hyperlink" Target="http://ivo.garant.ru/document?id=70726154&amp;sub=14" TargetMode="External"/><Relationship Id="rId61" Type="http://schemas.openxmlformats.org/officeDocument/2006/relationships/hyperlink" Target="http://ivo.garant.ru/document?id=70171682&amp;sub=0" TargetMode="External"/><Relationship Id="rId82" Type="http://schemas.openxmlformats.org/officeDocument/2006/relationships/hyperlink" Target="http://ivo.garant.ru/document?id=5653999&amp;sub=0" TargetMode="External"/><Relationship Id="rId19" Type="http://schemas.openxmlformats.org/officeDocument/2006/relationships/hyperlink" Target="http://ivo.garant.ru/document?id=5122601&amp;sub=0" TargetMode="External"/><Relationship Id="rId14" Type="http://schemas.openxmlformats.org/officeDocument/2006/relationships/hyperlink" Target="http://ivo.garant.ru/document?id=3532&amp;sub=300" TargetMode="External"/><Relationship Id="rId30" Type="http://schemas.openxmlformats.org/officeDocument/2006/relationships/hyperlink" Target="http://ivo.garant.ru/document?id=70726154&amp;sub=14" TargetMode="External"/><Relationship Id="rId35" Type="http://schemas.openxmlformats.org/officeDocument/2006/relationships/hyperlink" Target="http://ivo.garant.ru/document?id=70191382&amp;sub=41" TargetMode="External"/><Relationship Id="rId56" Type="http://schemas.openxmlformats.org/officeDocument/2006/relationships/hyperlink" Target="http://ivo.garant.ru/document?id=55071108&amp;sub=0" TargetMode="External"/><Relationship Id="rId77" Type="http://schemas.openxmlformats.org/officeDocument/2006/relationships/hyperlink" Target="http://ivo.garant.ru/document?id=70495358&amp;sub=0" TargetMode="External"/><Relationship Id="rId100" Type="http://schemas.openxmlformats.org/officeDocument/2006/relationships/hyperlink" Target="http://ivo.garant.ru/document?id=70399600&amp;sub=0" TargetMode="External"/><Relationship Id="rId8" Type="http://schemas.openxmlformats.org/officeDocument/2006/relationships/hyperlink" Target="http://ivo.garant.ru/document?id=70423542&amp;sub=1000" TargetMode="External"/><Relationship Id="rId51" Type="http://schemas.openxmlformats.org/officeDocument/2006/relationships/hyperlink" Target="http://ivo.garant.ru/document?id=70234504&amp;sub=1000" TargetMode="External"/><Relationship Id="rId72" Type="http://schemas.openxmlformats.org/officeDocument/2006/relationships/hyperlink" Target="http://ivo.garant.ru/document?id=10064072&amp;sub=2053" TargetMode="External"/><Relationship Id="rId93" Type="http://schemas.openxmlformats.org/officeDocument/2006/relationships/hyperlink" Target="http://ivo.garant.ru/document?id=12036354&amp;sub=18" TargetMode="External"/><Relationship Id="rId98" Type="http://schemas.openxmlformats.org/officeDocument/2006/relationships/hyperlink" Target="http://ivo.garant.ru/document?id=70171696&amp;sub=21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13207</Words>
  <Characters>75285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2</cp:revision>
  <dcterms:created xsi:type="dcterms:W3CDTF">2017-08-25T09:54:00Z</dcterms:created>
  <dcterms:modified xsi:type="dcterms:W3CDTF">2017-08-25T09:54:00Z</dcterms:modified>
</cp:coreProperties>
</file>